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9F2A" w14:textId="77777777"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English</w:t>
      </w:r>
    </w:p>
    <w:p w14:paraId="3AFB1953" w14:textId="4A79F914" w:rsidR="000C5DA7" w:rsidRPr="006F553F" w:rsidRDefault="00827DDA"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sz w:val="19"/>
          <w:szCs w:val="19"/>
        </w:rPr>
        <w:t xml:space="preserve">Children will continue to develop their writing skills across a range genres and forms of writing, learning about their features and adapting their writing voice and vocabulary to suit. </w:t>
      </w:r>
      <w:r w:rsidR="000C5DA7" w:rsidRPr="006F553F">
        <w:rPr>
          <w:rFonts w:ascii="NTPreCursivefk" w:eastAsiaTheme="minorHAnsi" w:hAnsi="NTPreCursivefk" w:cstheme="minorBidi"/>
          <w:sz w:val="19"/>
          <w:szCs w:val="19"/>
        </w:rPr>
        <w:t xml:space="preserve">This </w:t>
      </w:r>
      <w:r w:rsidR="001C2D67" w:rsidRPr="006F553F">
        <w:rPr>
          <w:rFonts w:ascii="NTPreCursivefk" w:eastAsiaTheme="minorHAnsi" w:hAnsi="NTPreCursivefk" w:cstheme="minorBidi"/>
          <w:sz w:val="19"/>
          <w:szCs w:val="19"/>
        </w:rPr>
        <w:t xml:space="preserve">half </w:t>
      </w:r>
      <w:r w:rsidR="000C5DA7" w:rsidRPr="006F553F">
        <w:rPr>
          <w:rFonts w:ascii="NTPreCursivefk" w:eastAsiaTheme="minorHAnsi" w:hAnsi="NTPreCursivefk" w:cstheme="minorBidi"/>
          <w:sz w:val="19"/>
          <w:szCs w:val="19"/>
        </w:rPr>
        <w:t xml:space="preserve">term, </w:t>
      </w:r>
      <w:r w:rsidR="001C2D67" w:rsidRPr="006F553F">
        <w:rPr>
          <w:rFonts w:ascii="NTPreCursivefk" w:eastAsiaTheme="minorHAnsi" w:hAnsi="NTPreCursivefk" w:cstheme="minorBidi"/>
          <w:sz w:val="19"/>
          <w:szCs w:val="19"/>
        </w:rPr>
        <w:t>we will use books such as ‘The Journey’ and ‘The Silence Seeker’ to help us understand and</w:t>
      </w:r>
      <w:r w:rsidR="006F553F" w:rsidRPr="006F553F">
        <w:rPr>
          <w:rFonts w:ascii="NTPreCursivefk" w:eastAsiaTheme="minorHAnsi" w:hAnsi="NTPreCursivefk" w:cstheme="minorBidi"/>
          <w:sz w:val="19"/>
          <w:szCs w:val="19"/>
        </w:rPr>
        <w:t xml:space="preserve"> experiences</w:t>
      </w:r>
      <w:r w:rsidR="001C2D67" w:rsidRPr="006F553F">
        <w:rPr>
          <w:rFonts w:ascii="NTPreCursivefk" w:eastAsiaTheme="minorHAnsi" w:hAnsi="NTPreCursivefk" w:cstheme="minorBidi"/>
          <w:sz w:val="19"/>
          <w:szCs w:val="19"/>
        </w:rPr>
        <w:t xml:space="preserve"> of people seeking refuge. </w:t>
      </w:r>
      <w:r w:rsidR="000C5DA7" w:rsidRPr="006F553F">
        <w:rPr>
          <w:rFonts w:ascii="NTPreCursivefk" w:eastAsiaTheme="minorHAnsi" w:hAnsi="NTPreCursivefk" w:cstheme="minorBidi"/>
          <w:sz w:val="19"/>
          <w:szCs w:val="19"/>
        </w:rPr>
        <w:t xml:space="preserve">After half term, we will </w:t>
      </w:r>
      <w:r w:rsidR="006F553F" w:rsidRPr="006F553F">
        <w:rPr>
          <w:rFonts w:ascii="NTPreCursivefk" w:eastAsiaTheme="minorHAnsi" w:hAnsi="NTPreCursivefk" w:cstheme="minorBidi"/>
          <w:sz w:val="19"/>
          <w:szCs w:val="19"/>
        </w:rPr>
        <w:t>study poetry, including the monologue ‘The Highway Man’ and World War poetry</w:t>
      </w:r>
      <w:r w:rsidR="001C2D67" w:rsidRPr="006F553F">
        <w:rPr>
          <w:rFonts w:ascii="NTPreCursivefk" w:eastAsiaTheme="minorHAnsi" w:hAnsi="NTPreCursivefk" w:cstheme="minorBidi"/>
          <w:sz w:val="19"/>
          <w:szCs w:val="19"/>
        </w:rPr>
        <w:t>.</w:t>
      </w:r>
      <w:r w:rsidR="000C5DA7" w:rsidRPr="006F553F">
        <w:rPr>
          <w:rFonts w:ascii="NTPreCursivefk" w:eastAsiaTheme="minorHAnsi" w:hAnsi="NTPreCursivefk" w:cstheme="minorBidi"/>
          <w:sz w:val="19"/>
          <w:szCs w:val="19"/>
        </w:rPr>
        <w:t xml:space="preserve"> We will explore and respond to these texts</w:t>
      </w:r>
      <w:r w:rsidR="001C2D67" w:rsidRPr="006F553F">
        <w:rPr>
          <w:rFonts w:ascii="NTPreCursivefk" w:eastAsiaTheme="minorHAnsi" w:hAnsi="NTPreCursivefk" w:cstheme="minorBidi"/>
          <w:sz w:val="19"/>
          <w:szCs w:val="19"/>
        </w:rPr>
        <w:t xml:space="preserve"> and topics</w:t>
      </w:r>
      <w:r w:rsidR="000C5DA7" w:rsidRPr="006F553F">
        <w:rPr>
          <w:rFonts w:ascii="NTPreCursivefk" w:eastAsiaTheme="minorHAnsi" w:hAnsi="NTPreCursivefk" w:cstheme="minorBidi"/>
          <w:sz w:val="19"/>
          <w:szCs w:val="19"/>
        </w:rPr>
        <w:t xml:space="preserve"> through drama and discussion, as well as writing </w:t>
      </w:r>
      <w:r w:rsidR="001C2D67" w:rsidRPr="006F553F">
        <w:rPr>
          <w:rFonts w:ascii="NTPreCursivefk" w:eastAsiaTheme="minorHAnsi" w:hAnsi="NTPreCursivefk" w:cstheme="minorBidi"/>
          <w:sz w:val="19"/>
          <w:szCs w:val="19"/>
        </w:rPr>
        <w:t>explanation texts</w:t>
      </w:r>
      <w:r w:rsidR="000C5DA7" w:rsidRPr="006F553F">
        <w:rPr>
          <w:rFonts w:ascii="NTPreCursivefk" w:eastAsiaTheme="minorHAnsi" w:hAnsi="NTPreCursivefk" w:cstheme="minorBidi"/>
          <w:sz w:val="19"/>
          <w:szCs w:val="19"/>
        </w:rPr>
        <w:t xml:space="preserve">, biographies, newspaper reports, letters, </w:t>
      </w:r>
      <w:r w:rsidR="001C2D67" w:rsidRPr="006F553F">
        <w:rPr>
          <w:rFonts w:ascii="NTPreCursivefk" w:eastAsiaTheme="minorHAnsi" w:hAnsi="NTPreCursivefk" w:cstheme="minorBidi"/>
          <w:sz w:val="19"/>
          <w:szCs w:val="19"/>
        </w:rPr>
        <w:t xml:space="preserve">monologues, </w:t>
      </w:r>
      <w:r w:rsidR="000C5DA7" w:rsidRPr="006F553F">
        <w:rPr>
          <w:rFonts w:ascii="NTPreCursivefk" w:eastAsiaTheme="minorHAnsi" w:hAnsi="NTPreCursivefk" w:cstheme="minorBidi"/>
          <w:sz w:val="19"/>
          <w:szCs w:val="19"/>
        </w:rPr>
        <w:t>narratives, poetry and much more</w:t>
      </w:r>
      <w:r w:rsidR="006F553F" w:rsidRPr="006F553F">
        <w:rPr>
          <w:rFonts w:ascii="NTPreCursivefk" w:eastAsiaTheme="minorHAnsi" w:hAnsi="NTPreCursivefk" w:cstheme="minorBidi"/>
          <w:sz w:val="19"/>
          <w:szCs w:val="19"/>
        </w:rPr>
        <w:t>!</w:t>
      </w:r>
    </w:p>
    <w:p w14:paraId="4E0763C9" w14:textId="77777777" w:rsidR="000C5DA7" w:rsidRPr="006F553F" w:rsidRDefault="000C5DA7" w:rsidP="00612B98">
      <w:pPr>
        <w:jc w:val="both"/>
        <w:rPr>
          <w:rFonts w:ascii="NTPreCursivefk" w:eastAsiaTheme="minorHAnsi" w:hAnsi="NTPreCursivefk" w:cstheme="minorBidi"/>
          <w:sz w:val="19"/>
          <w:szCs w:val="19"/>
        </w:rPr>
      </w:pPr>
    </w:p>
    <w:p w14:paraId="0C8BFFAC" w14:textId="77777777"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Maths</w:t>
      </w:r>
    </w:p>
    <w:p w14:paraId="71DC214E" w14:textId="77777777" w:rsidR="00827DDA" w:rsidRPr="006F553F" w:rsidRDefault="00610B50"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sz w:val="19"/>
          <w:szCs w:val="19"/>
        </w:rPr>
        <w:t xml:space="preserve">Throughout the year, </w:t>
      </w:r>
      <w:r w:rsidR="00827DDA" w:rsidRPr="006F553F">
        <w:rPr>
          <w:rFonts w:ascii="NTPreCursivefk" w:eastAsiaTheme="minorHAnsi" w:hAnsi="NTPreCursivefk" w:cstheme="minorBidi"/>
          <w:sz w:val="19"/>
          <w:szCs w:val="19"/>
        </w:rPr>
        <w:t>we will be building on our place value knowledge of numbers from 3dp up to ten million, includi</w:t>
      </w:r>
      <w:r w:rsidRPr="006F553F">
        <w:rPr>
          <w:rFonts w:ascii="NTPreCursivefk" w:eastAsiaTheme="minorHAnsi" w:hAnsi="NTPreCursivefk" w:cstheme="minorBidi"/>
          <w:sz w:val="19"/>
          <w:szCs w:val="19"/>
        </w:rPr>
        <w:t>ng rounding these numbers to a</w:t>
      </w:r>
      <w:r w:rsidR="00827DDA" w:rsidRPr="006F553F">
        <w:rPr>
          <w:rFonts w:ascii="NTPreCursivefk" w:eastAsiaTheme="minorHAnsi" w:hAnsi="NTPreCursivefk" w:cstheme="minorBidi"/>
          <w:sz w:val="19"/>
          <w:szCs w:val="19"/>
        </w:rPr>
        <w:t xml:space="preserve"> power of ten. We will continue to develop our accuracy when calculating problems across the four operations involving fractions, </w:t>
      </w:r>
      <w:proofErr w:type="gramStart"/>
      <w:r w:rsidR="00827DDA" w:rsidRPr="006F553F">
        <w:rPr>
          <w:rFonts w:ascii="NTPreCursivefk" w:eastAsiaTheme="minorHAnsi" w:hAnsi="NTPreCursivefk" w:cstheme="minorBidi"/>
          <w:sz w:val="19"/>
          <w:szCs w:val="19"/>
        </w:rPr>
        <w:t>decimals</w:t>
      </w:r>
      <w:proofErr w:type="gramEnd"/>
      <w:r w:rsidR="00827DDA" w:rsidRPr="006F553F">
        <w:rPr>
          <w:rFonts w:ascii="NTPreCursivefk" w:eastAsiaTheme="minorHAnsi" w:hAnsi="NTPreCursivefk" w:cstheme="minorBidi"/>
          <w:sz w:val="19"/>
          <w:szCs w:val="19"/>
        </w:rPr>
        <w:t xml:space="preserve"> and whole numbers – either mentally or with formal written m</w:t>
      </w:r>
      <w:r w:rsidRPr="006F553F">
        <w:rPr>
          <w:rFonts w:ascii="NTPreCursivefk" w:eastAsiaTheme="minorHAnsi" w:hAnsi="NTPreCursivefk" w:cstheme="minorBidi"/>
          <w:sz w:val="19"/>
          <w:szCs w:val="19"/>
        </w:rPr>
        <w:t>ethods.</w:t>
      </w:r>
    </w:p>
    <w:p w14:paraId="24F6938A" w14:textId="77777777" w:rsidR="00827DDA" w:rsidRPr="006F553F" w:rsidRDefault="00827DDA" w:rsidP="00612B98">
      <w:pPr>
        <w:jc w:val="both"/>
        <w:rPr>
          <w:rFonts w:ascii="NTPreCursivefk" w:eastAsiaTheme="minorHAnsi" w:hAnsi="NTPreCursivefk" w:cstheme="minorBidi"/>
          <w:sz w:val="19"/>
          <w:szCs w:val="19"/>
        </w:rPr>
      </w:pPr>
    </w:p>
    <w:p w14:paraId="2286E5AF" w14:textId="77777777" w:rsidR="00827DDA" w:rsidRPr="006F553F" w:rsidRDefault="00827DDA"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sz w:val="19"/>
          <w:szCs w:val="19"/>
        </w:rPr>
        <w:t>Children will further develop their</w:t>
      </w:r>
      <w:r w:rsidR="001C2D67" w:rsidRPr="006F553F">
        <w:rPr>
          <w:rFonts w:ascii="NTPreCursivefk" w:eastAsiaTheme="minorHAnsi" w:hAnsi="NTPreCursivefk" w:cstheme="minorBidi"/>
          <w:sz w:val="19"/>
          <w:szCs w:val="19"/>
        </w:rPr>
        <w:t xml:space="preserve"> knowledge of place value and number, working with numbers ranging from 2 decimal places to ten </w:t>
      </w:r>
      <w:proofErr w:type="gramStart"/>
      <w:r w:rsidR="001C2D67" w:rsidRPr="006F553F">
        <w:rPr>
          <w:rFonts w:ascii="NTPreCursivefk" w:eastAsiaTheme="minorHAnsi" w:hAnsi="NTPreCursivefk" w:cstheme="minorBidi"/>
          <w:sz w:val="19"/>
          <w:szCs w:val="19"/>
        </w:rPr>
        <w:t>millions</w:t>
      </w:r>
      <w:proofErr w:type="gramEnd"/>
      <w:r w:rsidR="001C2D67" w:rsidRPr="006F553F">
        <w:rPr>
          <w:rFonts w:ascii="NTPreCursivefk" w:eastAsiaTheme="minorHAnsi" w:hAnsi="NTPreCursivefk" w:cstheme="minorBidi"/>
          <w:sz w:val="19"/>
          <w:szCs w:val="19"/>
        </w:rPr>
        <w:t xml:space="preserve">. </w:t>
      </w:r>
      <w:r w:rsidR="00610B50" w:rsidRPr="006F553F">
        <w:rPr>
          <w:rFonts w:ascii="NTPreCursivefk" w:eastAsiaTheme="minorHAnsi" w:hAnsi="NTPreCursivefk" w:cstheme="minorBidi"/>
          <w:sz w:val="19"/>
          <w:szCs w:val="19"/>
        </w:rPr>
        <w:t xml:space="preserve">We will </w:t>
      </w:r>
      <w:r w:rsidR="00D24211" w:rsidRPr="006F553F">
        <w:rPr>
          <w:rFonts w:ascii="NTPreCursivefk" w:eastAsiaTheme="minorHAnsi" w:hAnsi="NTPreCursivefk" w:cstheme="minorBidi"/>
          <w:sz w:val="19"/>
          <w:szCs w:val="19"/>
        </w:rPr>
        <w:t xml:space="preserve">learn and revise our formal written methods for the four </w:t>
      </w:r>
      <w:proofErr w:type="gramStart"/>
      <w:r w:rsidR="00D24211" w:rsidRPr="006F553F">
        <w:rPr>
          <w:rFonts w:ascii="NTPreCursivefk" w:eastAsiaTheme="minorHAnsi" w:hAnsi="NTPreCursivefk" w:cstheme="minorBidi"/>
          <w:sz w:val="19"/>
          <w:szCs w:val="19"/>
        </w:rPr>
        <w:t>operations, and</w:t>
      </w:r>
      <w:proofErr w:type="gramEnd"/>
      <w:r w:rsidR="00D24211" w:rsidRPr="006F553F">
        <w:rPr>
          <w:rFonts w:ascii="NTPreCursivefk" w:eastAsiaTheme="minorHAnsi" w:hAnsi="NTPreCursivefk" w:cstheme="minorBidi"/>
          <w:sz w:val="19"/>
          <w:szCs w:val="19"/>
        </w:rPr>
        <w:t xml:space="preserve"> consider the efficiency of our approaches. We will also study statistics, revising data presentation methods that we are familiar with as well as applying these skills to others, such as line graphs, pie charts and two-way tables. We will apply</w:t>
      </w:r>
      <w:r w:rsidR="00610B50" w:rsidRPr="006F553F">
        <w:rPr>
          <w:rFonts w:ascii="NTPreCursivefk" w:eastAsiaTheme="minorHAnsi" w:hAnsi="NTPreCursivefk" w:cstheme="minorBidi"/>
          <w:sz w:val="19"/>
          <w:szCs w:val="19"/>
        </w:rPr>
        <w:t xml:space="preserve"> our learning and knowledge to problem solving and reasoning tasks throughout the year. </w:t>
      </w:r>
    </w:p>
    <w:p w14:paraId="2C26282B" w14:textId="77777777" w:rsidR="00612B98" w:rsidRPr="006F553F" w:rsidRDefault="00612B98" w:rsidP="00612B98">
      <w:pPr>
        <w:autoSpaceDE w:val="0"/>
        <w:autoSpaceDN w:val="0"/>
        <w:adjustRightInd w:val="0"/>
        <w:jc w:val="both"/>
        <w:rPr>
          <w:rFonts w:ascii="NTPreCursivefk" w:eastAsiaTheme="minorHAnsi" w:hAnsi="NTPreCursivefk" w:cs="BPreplay"/>
          <w:color w:val="000000"/>
          <w:sz w:val="19"/>
          <w:szCs w:val="19"/>
        </w:rPr>
      </w:pPr>
    </w:p>
    <w:p w14:paraId="4EDFB8EF" w14:textId="77777777" w:rsidR="00612B98" w:rsidRPr="006F553F" w:rsidRDefault="00612B98"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History</w:t>
      </w:r>
    </w:p>
    <w:p w14:paraId="77C69551" w14:textId="77777777" w:rsidR="00612B98" w:rsidRPr="006F553F" w:rsidRDefault="00612B98"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 xml:space="preserve">What is the impact of the Islamic Empire? – </w:t>
      </w:r>
      <w:r w:rsidRPr="006F553F">
        <w:rPr>
          <w:rFonts w:ascii="NTPreCursivefk" w:eastAsiaTheme="minorHAnsi" w:hAnsi="NTPreCursivefk" w:cstheme="minorBidi"/>
          <w:sz w:val="19"/>
          <w:szCs w:val="19"/>
        </w:rPr>
        <w:t>We will be learning about the early Islamic civilisations, looking at what life in Baghdad was like in the 10</w:t>
      </w:r>
      <w:r w:rsidRPr="006F553F">
        <w:rPr>
          <w:rFonts w:ascii="NTPreCursivefk" w:eastAsiaTheme="minorHAnsi" w:hAnsi="NTPreCursivefk" w:cstheme="minorBidi"/>
          <w:sz w:val="19"/>
          <w:szCs w:val="19"/>
          <w:vertAlign w:val="superscript"/>
        </w:rPr>
        <w:t>th</w:t>
      </w:r>
      <w:r w:rsidRPr="006F553F">
        <w:rPr>
          <w:rFonts w:ascii="NTPreCursivefk" w:eastAsiaTheme="minorHAnsi" w:hAnsi="NTPreCursivefk" w:cstheme="minorBidi"/>
          <w:sz w:val="19"/>
          <w:szCs w:val="19"/>
        </w:rPr>
        <w:t xml:space="preserve"> Century compared to Europe. We will learn about significant scientific and medical discoveries, theories and inventions by Muslim scholars, and the lasting influence of these. We will also learn more about Muhammed, the founder of Islam, and consider how Muslims used to, and still do, demonstrate their faith. </w:t>
      </w:r>
    </w:p>
    <w:p w14:paraId="185B453B" w14:textId="77777777" w:rsidR="00612B98" w:rsidRPr="006F553F" w:rsidRDefault="00612B98" w:rsidP="00310ECF">
      <w:pPr>
        <w:rPr>
          <w:rFonts w:ascii="NTPreCursivefk" w:eastAsiaTheme="minorHAnsi" w:hAnsi="NTPreCursivefk" w:cstheme="minorBidi"/>
          <w:b/>
          <w:sz w:val="19"/>
          <w:szCs w:val="19"/>
          <w:u w:val="single"/>
        </w:rPr>
      </w:pPr>
    </w:p>
    <w:p w14:paraId="007BA534" w14:textId="77777777" w:rsidR="00310ECF" w:rsidRPr="006F553F" w:rsidRDefault="00310ECF" w:rsidP="00310ECF">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Geography</w:t>
      </w:r>
    </w:p>
    <w:p w14:paraId="227D7B48" w14:textId="77777777" w:rsidR="00310ECF" w:rsidRPr="006F553F" w:rsidRDefault="00310ECF" w:rsidP="00310ECF">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How is our wo</w:t>
      </w:r>
      <w:r w:rsidR="00153353" w:rsidRPr="006F553F">
        <w:rPr>
          <w:rFonts w:ascii="NTPreCursivefk" w:eastAsiaTheme="minorHAnsi" w:hAnsi="NTPreCursivefk" w:cstheme="minorBidi"/>
          <w:b/>
          <w:sz w:val="19"/>
          <w:szCs w:val="19"/>
        </w:rPr>
        <w:t>r</w:t>
      </w:r>
      <w:r w:rsidRPr="006F553F">
        <w:rPr>
          <w:rFonts w:ascii="NTPreCursivefk" w:eastAsiaTheme="minorHAnsi" w:hAnsi="NTPreCursivefk" w:cstheme="minorBidi"/>
          <w:b/>
          <w:sz w:val="19"/>
          <w:szCs w:val="19"/>
        </w:rPr>
        <w:t xml:space="preserve">ld changing? – </w:t>
      </w:r>
      <w:r w:rsidRPr="006F553F">
        <w:rPr>
          <w:rFonts w:ascii="NTPreCursivefk" w:eastAsiaTheme="minorHAnsi" w:hAnsi="NTPreCursivefk" w:cstheme="minorBidi"/>
          <w:sz w:val="19"/>
          <w:szCs w:val="19"/>
        </w:rPr>
        <w:t>We will look at how and why the Earth has physically changed since 1800, as well as how it may continue to change during our lifetime. Children will learn more about the structure of the United Kingdom and how its shape and geography has changed over time due to factors such as weathering and erosion.</w:t>
      </w:r>
    </w:p>
    <w:p w14:paraId="706733CB" w14:textId="77777777" w:rsidR="00913A08" w:rsidRPr="006F553F" w:rsidRDefault="00913A08" w:rsidP="00A12E8B">
      <w:pPr>
        <w:rPr>
          <w:rFonts w:ascii="NTPreCursivefk" w:eastAsiaTheme="minorHAnsi" w:hAnsi="NTPreCursivefk" w:cstheme="minorBidi"/>
          <w:b/>
          <w:sz w:val="19"/>
          <w:szCs w:val="19"/>
          <w:u w:val="single"/>
        </w:rPr>
      </w:pPr>
    </w:p>
    <w:p w14:paraId="423AE4CA" w14:textId="77777777" w:rsidR="00FA6E2D" w:rsidRPr="006F553F" w:rsidRDefault="00FA6E2D" w:rsidP="00FA6E2D">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PE</w:t>
      </w:r>
    </w:p>
    <w:p w14:paraId="6867DE8A" w14:textId="4C79C53C" w:rsidR="00FA6E2D" w:rsidRPr="006F553F" w:rsidRDefault="006F553F" w:rsidP="00FA6E2D">
      <w:pPr>
        <w:jc w:val="both"/>
        <w:rPr>
          <w:rFonts w:ascii="NTPreCursivefk" w:eastAsiaTheme="minorHAnsi" w:hAnsi="NTPreCursivefk" w:cstheme="minorBidi"/>
          <w:sz w:val="19"/>
          <w:szCs w:val="19"/>
          <w:lang w:val="en-US"/>
        </w:rPr>
      </w:pPr>
      <w:r w:rsidRPr="006F553F">
        <w:rPr>
          <w:rFonts w:ascii="NTPreCursivefk" w:eastAsiaTheme="minorHAnsi" w:hAnsi="NTPreCursivefk" w:cstheme="minorBidi"/>
          <w:sz w:val="19"/>
          <w:szCs w:val="19"/>
          <w:lang w:val="en-US"/>
        </w:rPr>
        <w:t>Ch</w:t>
      </w:r>
      <w:r w:rsidR="00FA6E2D" w:rsidRPr="006F553F">
        <w:rPr>
          <w:rFonts w:ascii="NTPreCursivefk" w:eastAsiaTheme="minorHAnsi" w:hAnsi="NTPreCursivefk" w:cstheme="minorBidi"/>
          <w:sz w:val="19"/>
          <w:szCs w:val="19"/>
          <w:lang w:val="en-US"/>
        </w:rPr>
        <w:t xml:space="preserve">ildren will have PE on </w:t>
      </w:r>
      <w:r w:rsidR="00FA6E2D" w:rsidRPr="006F553F">
        <w:rPr>
          <w:rFonts w:ascii="NTPreCursivefk" w:eastAsiaTheme="minorHAnsi" w:hAnsi="NTPreCursivefk" w:cstheme="minorBidi"/>
          <w:b/>
          <w:sz w:val="19"/>
          <w:szCs w:val="19"/>
          <w:lang w:val="en-US"/>
        </w:rPr>
        <w:t xml:space="preserve">Mondays </w:t>
      </w:r>
      <w:r w:rsidR="00FA6E2D" w:rsidRPr="006F553F">
        <w:rPr>
          <w:rFonts w:ascii="NTPreCursivefk" w:eastAsiaTheme="minorHAnsi" w:hAnsi="NTPreCursivefk" w:cstheme="minorBidi"/>
          <w:sz w:val="19"/>
          <w:szCs w:val="19"/>
          <w:lang w:val="en-US"/>
        </w:rPr>
        <w:t xml:space="preserve">and </w:t>
      </w:r>
      <w:r w:rsidR="00FA6E2D" w:rsidRPr="006F553F">
        <w:rPr>
          <w:rFonts w:ascii="NTPreCursivefk" w:eastAsiaTheme="minorHAnsi" w:hAnsi="NTPreCursivefk" w:cstheme="minorBidi"/>
          <w:b/>
          <w:sz w:val="19"/>
          <w:szCs w:val="19"/>
          <w:lang w:val="en-US"/>
        </w:rPr>
        <w:t xml:space="preserve">Fridays.  </w:t>
      </w:r>
      <w:r w:rsidR="00FA6E2D" w:rsidRPr="006F553F">
        <w:rPr>
          <w:rFonts w:ascii="NTPreCursivefk" w:eastAsiaTheme="minorHAnsi" w:hAnsi="NTPreCursivefk" w:cstheme="minorBidi"/>
          <w:sz w:val="19"/>
          <w:szCs w:val="19"/>
          <w:lang w:val="en-US"/>
        </w:rPr>
        <w:t xml:space="preserve">Children must have their PE kits in school on these days. Please ensure long hair is tied back. </w:t>
      </w:r>
    </w:p>
    <w:p w14:paraId="21C8A294" w14:textId="77777777" w:rsidR="006F553F" w:rsidRDefault="006F553F" w:rsidP="00612B98">
      <w:pPr>
        <w:jc w:val="center"/>
        <w:rPr>
          <w:rFonts w:ascii="NTPreCursivefk" w:eastAsiaTheme="minorHAnsi" w:hAnsi="NTPreCursivefk" w:cstheme="minorBidi"/>
          <w:b/>
          <w:sz w:val="19"/>
          <w:szCs w:val="19"/>
          <w:u w:val="single"/>
        </w:rPr>
      </w:pPr>
    </w:p>
    <w:p w14:paraId="2B066BA4" w14:textId="77777777" w:rsidR="006F553F" w:rsidRDefault="006F553F" w:rsidP="00612B98">
      <w:pPr>
        <w:jc w:val="center"/>
        <w:rPr>
          <w:rFonts w:ascii="NTPreCursivefk" w:eastAsiaTheme="minorHAnsi" w:hAnsi="NTPreCursivefk" w:cstheme="minorBidi"/>
          <w:b/>
          <w:sz w:val="19"/>
          <w:szCs w:val="19"/>
          <w:u w:val="single"/>
        </w:rPr>
      </w:pPr>
    </w:p>
    <w:p w14:paraId="5EA4C549" w14:textId="77777777" w:rsidR="006F553F" w:rsidRDefault="006F553F" w:rsidP="00612B98">
      <w:pPr>
        <w:jc w:val="center"/>
        <w:rPr>
          <w:rFonts w:ascii="NTPreCursivefk" w:eastAsiaTheme="minorHAnsi" w:hAnsi="NTPreCursivefk" w:cstheme="minorBidi"/>
          <w:b/>
          <w:sz w:val="19"/>
          <w:szCs w:val="19"/>
          <w:u w:val="single"/>
        </w:rPr>
      </w:pPr>
    </w:p>
    <w:p w14:paraId="2D7B803F" w14:textId="77777777" w:rsidR="00AD4922" w:rsidRDefault="00AD4922" w:rsidP="00612B98">
      <w:pPr>
        <w:jc w:val="center"/>
        <w:rPr>
          <w:rFonts w:ascii="NTPreCursivefk" w:eastAsiaTheme="minorHAnsi" w:hAnsi="NTPreCursivefk" w:cstheme="minorBidi"/>
          <w:b/>
          <w:sz w:val="19"/>
          <w:szCs w:val="19"/>
          <w:u w:val="single"/>
        </w:rPr>
      </w:pPr>
    </w:p>
    <w:p w14:paraId="23F47BE9" w14:textId="77777777" w:rsidR="00AD4922" w:rsidRDefault="00AD4922" w:rsidP="00612B98">
      <w:pPr>
        <w:jc w:val="center"/>
        <w:rPr>
          <w:rFonts w:ascii="NTPreCursivefk" w:eastAsiaTheme="minorHAnsi" w:hAnsi="NTPreCursivefk" w:cstheme="minorBidi"/>
          <w:b/>
          <w:sz w:val="19"/>
          <w:szCs w:val="19"/>
          <w:u w:val="single"/>
        </w:rPr>
      </w:pPr>
    </w:p>
    <w:p w14:paraId="3EA06FCE" w14:textId="75F3C5B4"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RE</w:t>
      </w:r>
    </w:p>
    <w:p w14:paraId="2BEE0BD4" w14:textId="77777777" w:rsidR="00610B50" w:rsidRPr="006F553F" w:rsidRDefault="00827DDA"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 xml:space="preserve">What </w:t>
      </w:r>
      <w:r w:rsidR="00610B50" w:rsidRPr="006F553F">
        <w:rPr>
          <w:rFonts w:ascii="NTPreCursivefk" w:eastAsiaTheme="minorHAnsi" w:hAnsi="NTPreCursivefk" w:cstheme="minorBidi"/>
          <w:b/>
          <w:sz w:val="19"/>
          <w:szCs w:val="19"/>
        </w:rPr>
        <w:t xml:space="preserve">is the best way for a Muslim to show commitment to God? </w:t>
      </w:r>
      <w:r w:rsidR="00612B98" w:rsidRPr="006F553F">
        <w:rPr>
          <w:rFonts w:ascii="NTPreCursivefk" w:eastAsiaTheme="minorHAnsi" w:hAnsi="NTPreCursivefk" w:cstheme="minorBidi"/>
          <w:b/>
          <w:sz w:val="19"/>
          <w:szCs w:val="19"/>
        </w:rPr>
        <w:t xml:space="preserve">– </w:t>
      </w:r>
      <w:r w:rsidR="009B77B0" w:rsidRPr="006F553F">
        <w:rPr>
          <w:rFonts w:ascii="NTPreCursivefk" w:eastAsiaTheme="minorHAnsi" w:hAnsi="NTPreCursivefk" w:cstheme="minorBidi"/>
          <w:sz w:val="19"/>
          <w:szCs w:val="19"/>
        </w:rPr>
        <w:t xml:space="preserve">We will be learning about the different ways Muslim demonstrate their commitment to God, </w:t>
      </w:r>
      <w:r w:rsidR="00796D76" w:rsidRPr="006F553F">
        <w:rPr>
          <w:rFonts w:ascii="NTPreCursivefk" w:eastAsiaTheme="minorHAnsi" w:hAnsi="NTPreCursivefk" w:cstheme="minorBidi"/>
          <w:sz w:val="19"/>
          <w:szCs w:val="19"/>
        </w:rPr>
        <w:t>including the 5 Pillars of Islam. We will consider</w:t>
      </w:r>
      <w:r w:rsidR="009B77B0" w:rsidRPr="006F553F">
        <w:rPr>
          <w:rFonts w:ascii="NTPreCursivefk" w:eastAsiaTheme="minorHAnsi" w:hAnsi="NTPreCursivefk" w:cstheme="minorBidi"/>
          <w:sz w:val="19"/>
          <w:szCs w:val="19"/>
        </w:rPr>
        <w:t xml:space="preserve"> if there is a ‘best’ way to show love and devotion. </w:t>
      </w:r>
    </w:p>
    <w:p w14:paraId="66487D42" w14:textId="77777777" w:rsidR="00581283" w:rsidRPr="006F553F" w:rsidRDefault="00581283" w:rsidP="00612B98">
      <w:pPr>
        <w:jc w:val="both"/>
        <w:rPr>
          <w:rFonts w:ascii="NTPreCursivefk" w:eastAsiaTheme="minorHAnsi" w:hAnsi="NTPreCursivefk" w:cstheme="minorBidi"/>
          <w:b/>
          <w:sz w:val="19"/>
          <w:szCs w:val="19"/>
        </w:rPr>
      </w:pPr>
    </w:p>
    <w:p w14:paraId="05FA447E" w14:textId="77777777" w:rsidR="009B77B0" w:rsidRPr="006F553F" w:rsidRDefault="00610B50"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 xml:space="preserve">Is the Christmas story true? </w:t>
      </w:r>
      <w:r w:rsidR="00612B98" w:rsidRPr="006F553F">
        <w:rPr>
          <w:rFonts w:ascii="NTPreCursivefk" w:eastAsiaTheme="minorHAnsi" w:hAnsi="NTPreCursivefk" w:cstheme="minorBidi"/>
          <w:b/>
          <w:sz w:val="19"/>
          <w:szCs w:val="19"/>
        </w:rPr>
        <w:t xml:space="preserve">– </w:t>
      </w:r>
      <w:r w:rsidR="009B77B0" w:rsidRPr="006F553F">
        <w:rPr>
          <w:rFonts w:ascii="NTPreCursivefk" w:eastAsiaTheme="minorHAnsi" w:hAnsi="NTPreCursivefk" w:cstheme="minorBidi"/>
          <w:sz w:val="19"/>
          <w:szCs w:val="19"/>
        </w:rPr>
        <w:t xml:space="preserve">We will be discussing and evaluating different Biblical accounts of the Christmas story. The children will consider how stories can be true in different ways, as well as understand the importance of the Christmas story to Christians.  </w:t>
      </w:r>
    </w:p>
    <w:p w14:paraId="6D223E62" w14:textId="77777777" w:rsidR="009B77B0" w:rsidRPr="006F553F" w:rsidRDefault="009B77B0" w:rsidP="00612B98">
      <w:pPr>
        <w:jc w:val="center"/>
        <w:rPr>
          <w:rFonts w:ascii="NTPreCursivefk" w:eastAsiaTheme="minorHAnsi" w:hAnsi="NTPreCursivefk" w:cstheme="minorBidi"/>
          <w:sz w:val="19"/>
          <w:szCs w:val="19"/>
          <w:u w:val="single"/>
        </w:rPr>
      </w:pPr>
    </w:p>
    <w:p w14:paraId="55C020AC" w14:textId="77777777" w:rsidR="00612B98" w:rsidRPr="006F553F" w:rsidRDefault="00612B98"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Science</w:t>
      </w:r>
    </w:p>
    <w:p w14:paraId="46B2560D" w14:textId="77777777" w:rsidR="00612B98" w:rsidRPr="006F553F" w:rsidRDefault="00612B98" w:rsidP="00612B98">
      <w:pPr>
        <w:autoSpaceDE w:val="0"/>
        <w:autoSpaceDN w:val="0"/>
        <w:adjustRightInd w:val="0"/>
        <w:jc w:val="both"/>
        <w:rPr>
          <w:rFonts w:ascii="NTPreCursivefk" w:eastAsiaTheme="minorHAnsi" w:hAnsi="NTPreCursivefk" w:cs="BPreplay"/>
          <w:color w:val="1C1C1C"/>
          <w:sz w:val="19"/>
          <w:szCs w:val="19"/>
        </w:rPr>
      </w:pPr>
      <w:r w:rsidRPr="006F553F">
        <w:rPr>
          <w:rFonts w:ascii="NTPreCursivefk" w:eastAsiaTheme="minorHAnsi" w:hAnsi="NTPreCursivefk" w:cstheme="minorBidi"/>
          <w:b/>
          <w:sz w:val="19"/>
          <w:szCs w:val="19"/>
        </w:rPr>
        <w:t xml:space="preserve">Scientists and Inventors – </w:t>
      </w:r>
      <w:r w:rsidRPr="006F553F">
        <w:rPr>
          <w:rFonts w:ascii="NTPreCursivefk" w:eastAsiaTheme="minorHAnsi" w:hAnsi="NTPreCursivefk" w:cstheme="minorBidi"/>
          <w:sz w:val="19"/>
          <w:szCs w:val="19"/>
        </w:rPr>
        <w:t xml:space="preserve">Children will learn about famous scientists and inventors and their incredible ideas, </w:t>
      </w:r>
      <w:proofErr w:type="gramStart"/>
      <w:r w:rsidRPr="006F553F">
        <w:rPr>
          <w:rFonts w:ascii="NTPreCursivefk" w:eastAsiaTheme="minorHAnsi" w:hAnsi="NTPreCursivefk" w:cstheme="minorBidi"/>
          <w:sz w:val="19"/>
          <w:szCs w:val="19"/>
        </w:rPr>
        <w:t>theories</w:t>
      </w:r>
      <w:proofErr w:type="gramEnd"/>
      <w:r w:rsidRPr="006F553F">
        <w:rPr>
          <w:rFonts w:ascii="NTPreCursivefk" w:eastAsiaTheme="minorHAnsi" w:hAnsi="NTPreCursivefk" w:cstheme="minorBidi"/>
          <w:sz w:val="19"/>
          <w:szCs w:val="19"/>
        </w:rPr>
        <w:t xml:space="preserve"> and discoveries – even testing a few themselves! Some of the people we will focus on include Stephen Hawking, Mary </w:t>
      </w:r>
      <w:proofErr w:type="gramStart"/>
      <w:r w:rsidRPr="006F553F">
        <w:rPr>
          <w:rFonts w:ascii="NTPreCursivefk" w:eastAsiaTheme="minorHAnsi" w:hAnsi="NTPreCursivefk" w:cstheme="minorBidi"/>
          <w:sz w:val="19"/>
          <w:szCs w:val="19"/>
        </w:rPr>
        <w:t>Leakey</w:t>
      </w:r>
      <w:proofErr w:type="gramEnd"/>
      <w:r w:rsidRPr="006F553F">
        <w:rPr>
          <w:rFonts w:ascii="NTPreCursivefk" w:eastAsiaTheme="minorHAnsi" w:hAnsi="NTPreCursivefk" w:cstheme="minorBidi"/>
          <w:sz w:val="19"/>
          <w:szCs w:val="19"/>
        </w:rPr>
        <w:t xml:space="preserve"> and Steve Jobs. They will learn about their life, </w:t>
      </w:r>
      <w:proofErr w:type="gramStart"/>
      <w:r w:rsidRPr="006F553F">
        <w:rPr>
          <w:rFonts w:ascii="NTPreCursivefk" w:eastAsiaTheme="minorHAnsi" w:hAnsi="NTPreCursivefk" w:cstheme="minorBidi"/>
          <w:sz w:val="19"/>
          <w:szCs w:val="19"/>
        </w:rPr>
        <w:t>achievements</w:t>
      </w:r>
      <w:proofErr w:type="gramEnd"/>
      <w:r w:rsidRPr="006F553F">
        <w:rPr>
          <w:rFonts w:ascii="NTPreCursivefk" w:eastAsiaTheme="minorHAnsi" w:hAnsi="NTPreCursivefk" w:cstheme="minorBidi"/>
          <w:sz w:val="19"/>
          <w:szCs w:val="19"/>
        </w:rPr>
        <w:t xml:space="preserve"> and the impact they have had upon science, technology and medicine today. </w:t>
      </w:r>
    </w:p>
    <w:p w14:paraId="429C1C52" w14:textId="77777777" w:rsidR="00581283" w:rsidRPr="006F553F" w:rsidRDefault="00581283" w:rsidP="00310ECF">
      <w:pPr>
        <w:autoSpaceDE w:val="0"/>
        <w:autoSpaceDN w:val="0"/>
        <w:adjustRightInd w:val="0"/>
        <w:jc w:val="both"/>
        <w:rPr>
          <w:rFonts w:ascii="NTPreCursivefk" w:hAnsi="NTPreCursivefk"/>
          <w:b/>
          <w:color w:val="000000"/>
          <w:sz w:val="19"/>
          <w:szCs w:val="19"/>
        </w:rPr>
      </w:pPr>
    </w:p>
    <w:p w14:paraId="79F74955" w14:textId="77777777" w:rsidR="00827DDA" w:rsidRPr="006F553F" w:rsidRDefault="00612B98" w:rsidP="00310ECF">
      <w:pPr>
        <w:autoSpaceDE w:val="0"/>
        <w:autoSpaceDN w:val="0"/>
        <w:adjustRightInd w:val="0"/>
        <w:jc w:val="both"/>
        <w:rPr>
          <w:rFonts w:ascii="NTPreCursivefk" w:eastAsiaTheme="minorHAnsi" w:hAnsi="NTPreCursivefk" w:cstheme="minorBidi"/>
          <w:sz w:val="19"/>
          <w:szCs w:val="19"/>
        </w:rPr>
      </w:pPr>
      <w:r w:rsidRPr="006F553F">
        <w:rPr>
          <w:rFonts w:ascii="NTPreCursivefk" w:hAnsi="NTPreCursivefk"/>
          <w:b/>
          <w:color w:val="000000"/>
          <w:sz w:val="19"/>
          <w:szCs w:val="19"/>
        </w:rPr>
        <w:t>Animals and Humans –</w:t>
      </w:r>
      <w:r w:rsidRPr="006F553F">
        <w:rPr>
          <w:rFonts w:ascii="NTPreCursivefk" w:eastAsiaTheme="minorHAnsi" w:hAnsi="NTPreCursivefk" w:cs="BPreplay"/>
          <w:color w:val="000000"/>
          <w:sz w:val="19"/>
          <w:szCs w:val="19"/>
        </w:rPr>
        <w:t xml:space="preserve"> We will learn about Carl Linnaeus and his system of how to classify living things, including microorganisms, based on their characteristics. Children will have the chance to set up an investigation into the growth of microorganisms, as well as to creating a field guide to living things within a chosen area. </w:t>
      </w:r>
    </w:p>
    <w:p w14:paraId="1EC53007" w14:textId="77777777" w:rsidR="00827DDA" w:rsidRPr="006F553F" w:rsidRDefault="00827DDA" w:rsidP="00612B98">
      <w:pPr>
        <w:jc w:val="both"/>
        <w:rPr>
          <w:rFonts w:ascii="NTPreCursivefk" w:eastAsiaTheme="minorHAnsi" w:hAnsi="NTPreCursivefk" w:cstheme="minorBidi"/>
          <w:sz w:val="19"/>
          <w:szCs w:val="19"/>
        </w:rPr>
      </w:pPr>
    </w:p>
    <w:p w14:paraId="0DD0309F" w14:textId="77777777"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Computing</w:t>
      </w:r>
    </w:p>
    <w:p w14:paraId="06E60075" w14:textId="77777777" w:rsidR="00C57DC6" w:rsidRPr="006F553F" w:rsidRDefault="00C57DC6" w:rsidP="00612B98">
      <w:pPr>
        <w:jc w:val="both"/>
        <w:rPr>
          <w:rFonts w:ascii="NTPreCursivefk" w:hAnsi="NTPreCursivefk"/>
          <w:color w:val="000000"/>
          <w:kern w:val="16"/>
          <w:sz w:val="19"/>
          <w:szCs w:val="19"/>
          <w:lang w:eastAsia="zh-CN"/>
        </w:rPr>
      </w:pPr>
      <w:r w:rsidRPr="006F553F">
        <w:rPr>
          <w:rFonts w:ascii="NTPreCursivefk" w:hAnsi="NTPreCursivefk"/>
          <w:b/>
          <w:color w:val="000000"/>
          <w:kern w:val="16"/>
          <w:sz w:val="19"/>
          <w:szCs w:val="19"/>
          <w:lang w:eastAsia="zh-CN"/>
        </w:rPr>
        <w:t xml:space="preserve">Random numbers and simulations – </w:t>
      </w:r>
      <w:r w:rsidRPr="006F553F">
        <w:rPr>
          <w:rFonts w:ascii="NTPreCursivefk" w:hAnsi="NTPreCursivefk"/>
          <w:color w:val="000000"/>
          <w:kern w:val="16"/>
          <w:sz w:val="19"/>
          <w:szCs w:val="19"/>
          <w:lang w:eastAsia="zh-CN"/>
        </w:rPr>
        <w:t xml:space="preserve">Children will learn how computers can generate random numbers and how these can be used in simulations, practising this skill themselves through coding. This will culminate in them applying their learning to the creation of a simple app or game. </w:t>
      </w:r>
    </w:p>
    <w:p w14:paraId="40AC40ED" w14:textId="77777777" w:rsidR="00C57DC6" w:rsidRPr="006F553F" w:rsidRDefault="00C57DC6" w:rsidP="00612B98">
      <w:pPr>
        <w:jc w:val="both"/>
        <w:rPr>
          <w:rFonts w:ascii="NTPreCursivefk" w:hAnsi="NTPreCursivefk"/>
          <w:color w:val="000000"/>
          <w:kern w:val="16"/>
          <w:sz w:val="19"/>
          <w:szCs w:val="19"/>
          <w:lang w:eastAsia="zh-CN"/>
        </w:rPr>
      </w:pPr>
    </w:p>
    <w:p w14:paraId="2B439552" w14:textId="77777777" w:rsidR="00827DDA" w:rsidRPr="006F553F" w:rsidRDefault="00C57DC6" w:rsidP="00612B98">
      <w:pPr>
        <w:jc w:val="both"/>
        <w:rPr>
          <w:rFonts w:ascii="NTPreCursivefk" w:eastAsiaTheme="minorHAnsi" w:hAnsi="NTPreCursivefk" w:cstheme="minorBidi"/>
          <w:sz w:val="19"/>
          <w:szCs w:val="19"/>
        </w:rPr>
      </w:pPr>
      <w:r w:rsidRPr="006F553F">
        <w:rPr>
          <w:rFonts w:ascii="NTPreCursivefk" w:hAnsi="NTPreCursivefk"/>
          <w:b/>
          <w:color w:val="000000"/>
          <w:kern w:val="16"/>
          <w:sz w:val="19"/>
          <w:szCs w:val="19"/>
          <w:lang w:eastAsia="zh-CN"/>
        </w:rPr>
        <w:t xml:space="preserve">Internet research and website design – </w:t>
      </w:r>
      <w:r w:rsidRPr="006F553F">
        <w:rPr>
          <w:rFonts w:ascii="NTPreCursivefk" w:hAnsi="NTPreCursivefk"/>
          <w:color w:val="000000"/>
          <w:kern w:val="16"/>
          <w:sz w:val="19"/>
          <w:szCs w:val="19"/>
          <w:lang w:eastAsia="zh-CN"/>
        </w:rPr>
        <w:t xml:space="preserve">Children will further learn how to use the internet by creating and editing a webpage. We will learn how to create a webpage with a layout of their choosing, including images, </w:t>
      </w:r>
      <w:proofErr w:type="gramStart"/>
      <w:r w:rsidRPr="006F553F">
        <w:rPr>
          <w:rFonts w:ascii="NTPreCursivefk" w:hAnsi="NTPreCursivefk"/>
          <w:color w:val="000000"/>
          <w:kern w:val="16"/>
          <w:sz w:val="19"/>
          <w:szCs w:val="19"/>
          <w:lang w:eastAsia="zh-CN"/>
        </w:rPr>
        <w:t>text</w:t>
      </w:r>
      <w:proofErr w:type="gramEnd"/>
      <w:r w:rsidRPr="006F553F">
        <w:rPr>
          <w:rFonts w:ascii="NTPreCursivefk" w:hAnsi="NTPreCursivefk"/>
          <w:color w:val="000000"/>
          <w:kern w:val="16"/>
          <w:sz w:val="19"/>
          <w:szCs w:val="19"/>
          <w:lang w:eastAsia="zh-CN"/>
        </w:rPr>
        <w:t xml:space="preserve"> and website links. Throughout this unit, children will be reminded to consider elements of e-safety for themselves and others.</w:t>
      </w:r>
    </w:p>
    <w:p w14:paraId="62D31033" w14:textId="77777777" w:rsidR="00D24211" w:rsidRPr="006F553F" w:rsidRDefault="00D24211" w:rsidP="006F553F">
      <w:pPr>
        <w:rPr>
          <w:rFonts w:ascii="NTPreCursivefk" w:eastAsiaTheme="minorHAnsi" w:hAnsi="NTPreCursivefk" w:cstheme="minorBidi"/>
          <w:b/>
          <w:sz w:val="19"/>
          <w:szCs w:val="19"/>
          <w:u w:val="single"/>
        </w:rPr>
      </w:pPr>
    </w:p>
    <w:p w14:paraId="56215DF3" w14:textId="77777777"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D&amp;T</w:t>
      </w:r>
    </w:p>
    <w:p w14:paraId="591E22EB" w14:textId="77777777" w:rsidR="00581283" w:rsidRPr="006F553F" w:rsidRDefault="00612B98" w:rsidP="00612B98">
      <w:pPr>
        <w:jc w:val="both"/>
        <w:rPr>
          <w:rFonts w:ascii="NTPreCursivefk" w:hAnsi="NTPreCursivefk"/>
          <w:sz w:val="19"/>
          <w:szCs w:val="19"/>
        </w:rPr>
      </w:pPr>
      <w:r w:rsidRPr="006F553F">
        <w:rPr>
          <w:rFonts w:ascii="NTPreCursivefk" w:hAnsi="NTPreCursivefk"/>
          <w:b/>
          <w:sz w:val="19"/>
          <w:szCs w:val="19"/>
        </w:rPr>
        <w:t>Food from around the world</w:t>
      </w:r>
      <w:r w:rsidRPr="006F553F">
        <w:rPr>
          <w:rFonts w:ascii="NTPreCursivefk" w:hAnsi="NTPreCursivefk"/>
          <w:sz w:val="19"/>
          <w:szCs w:val="19"/>
        </w:rPr>
        <w:t xml:space="preserve"> – We will learn about the diverse food choices from around the world, including comparing school dinners with other countries! We will learn about where in the world a variety o</w:t>
      </w:r>
      <w:r w:rsidR="00581283" w:rsidRPr="006F553F">
        <w:rPr>
          <w:rFonts w:ascii="NTPreCursivefk" w:hAnsi="NTPreCursivefk"/>
          <w:sz w:val="19"/>
          <w:szCs w:val="19"/>
        </w:rPr>
        <w:t>f ingredients grow and flourish.</w:t>
      </w:r>
      <w:r w:rsidRPr="006F553F">
        <w:rPr>
          <w:rFonts w:ascii="NTPreCursivefk" w:hAnsi="NTPreCursivefk"/>
          <w:sz w:val="19"/>
          <w:szCs w:val="19"/>
        </w:rPr>
        <w:t xml:space="preserve"> We will practise some basic cooking skills to prepare some traditional dishes from different countries. </w:t>
      </w:r>
    </w:p>
    <w:p w14:paraId="4819DA25" w14:textId="77777777" w:rsidR="006F553F" w:rsidRDefault="006F553F" w:rsidP="006F553F">
      <w:pPr>
        <w:jc w:val="center"/>
        <w:rPr>
          <w:rFonts w:ascii="NTPreCursivefk" w:eastAsiaTheme="minorHAnsi" w:hAnsi="NTPreCursivefk" w:cstheme="minorBidi"/>
          <w:b/>
          <w:sz w:val="19"/>
          <w:szCs w:val="19"/>
          <w:u w:val="single"/>
        </w:rPr>
      </w:pPr>
    </w:p>
    <w:p w14:paraId="05CB8245" w14:textId="77777777" w:rsidR="006F553F" w:rsidRDefault="006F553F" w:rsidP="006F553F">
      <w:pPr>
        <w:jc w:val="center"/>
        <w:rPr>
          <w:rFonts w:ascii="NTPreCursivefk" w:eastAsiaTheme="minorHAnsi" w:hAnsi="NTPreCursivefk" w:cstheme="minorBidi"/>
          <w:b/>
          <w:sz w:val="19"/>
          <w:szCs w:val="19"/>
          <w:u w:val="single"/>
        </w:rPr>
      </w:pPr>
    </w:p>
    <w:p w14:paraId="27384040" w14:textId="77777777" w:rsidR="006F553F" w:rsidRDefault="006F553F" w:rsidP="006F553F">
      <w:pPr>
        <w:jc w:val="center"/>
        <w:rPr>
          <w:rFonts w:ascii="NTPreCursivefk" w:eastAsiaTheme="minorHAnsi" w:hAnsi="NTPreCursivefk" w:cstheme="minorBidi"/>
          <w:b/>
          <w:sz w:val="19"/>
          <w:szCs w:val="19"/>
          <w:u w:val="single"/>
        </w:rPr>
      </w:pPr>
    </w:p>
    <w:p w14:paraId="53E150A8" w14:textId="77777777" w:rsidR="006F553F" w:rsidRDefault="006F553F" w:rsidP="006F553F">
      <w:pPr>
        <w:jc w:val="center"/>
        <w:rPr>
          <w:rFonts w:ascii="NTPreCursivefk" w:eastAsiaTheme="minorHAnsi" w:hAnsi="NTPreCursivefk" w:cstheme="minorBidi"/>
          <w:b/>
          <w:sz w:val="19"/>
          <w:szCs w:val="19"/>
          <w:u w:val="single"/>
        </w:rPr>
      </w:pPr>
    </w:p>
    <w:p w14:paraId="7FEE8549" w14:textId="77777777" w:rsidR="006F553F" w:rsidRDefault="006F553F" w:rsidP="006F553F">
      <w:pPr>
        <w:jc w:val="center"/>
        <w:rPr>
          <w:rFonts w:ascii="NTPreCursivefk" w:eastAsiaTheme="minorHAnsi" w:hAnsi="NTPreCursivefk" w:cstheme="minorBidi"/>
          <w:b/>
          <w:sz w:val="19"/>
          <w:szCs w:val="19"/>
          <w:u w:val="single"/>
        </w:rPr>
      </w:pPr>
    </w:p>
    <w:p w14:paraId="0044DB83" w14:textId="29589772" w:rsidR="006F553F" w:rsidRPr="006F553F" w:rsidRDefault="006F553F" w:rsidP="006F553F">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Art</w:t>
      </w:r>
    </w:p>
    <w:p w14:paraId="6CA5F167" w14:textId="77777777" w:rsidR="006F553F" w:rsidRPr="006F553F" w:rsidRDefault="006F553F" w:rsidP="006F553F">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 xml:space="preserve">Beside the Seaside - </w:t>
      </w:r>
      <w:r w:rsidRPr="006F553F">
        <w:rPr>
          <w:rFonts w:ascii="NTPreCursivefk" w:eastAsiaTheme="minorHAnsi" w:hAnsi="NTPreCursivefk" w:cstheme="minorBidi"/>
          <w:sz w:val="19"/>
          <w:szCs w:val="19"/>
        </w:rPr>
        <w:t xml:space="preserve">We will develop our art skills through a range of studies of the seaside – including observational drawings, prints and woven patterns based on seascapes, </w:t>
      </w:r>
      <w:proofErr w:type="gramStart"/>
      <w:r w:rsidRPr="006F553F">
        <w:rPr>
          <w:rFonts w:ascii="NTPreCursivefk" w:eastAsiaTheme="minorHAnsi" w:hAnsi="NTPreCursivefk" w:cstheme="minorBidi"/>
          <w:sz w:val="19"/>
          <w:szCs w:val="19"/>
        </w:rPr>
        <w:t>fish</w:t>
      </w:r>
      <w:proofErr w:type="gramEnd"/>
      <w:r w:rsidRPr="006F553F">
        <w:rPr>
          <w:rFonts w:ascii="NTPreCursivefk" w:eastAsiaTheme="minorHAnsi" w:hAnsi="NTPreCursivefk" w:cstheme="minorBidi"/>
          <w:sz w:val="19"/>
          <w:szCs w:val="19"/>
        </w:rPr>
        <w:t xml:space="preserve"> and shells. </w:t>
      </w:r>
    </w:p>
    <w:p w14:paraId="742E83EF" w14:textId="77777777" w:rsidR="00612B98" w:rsidRPr="006F553F" w:rsidRDefault="00612B98" w:rsidP="00913A08">
      <w:pPr>
        <w:rPr>
          <w:rFonts w:ascii="NTPreCursivefk" w:eastAsiaTheme="minorHAnsi" w:hAnsi="NTPreCursivefk" w:cstheme="minorBidi"/>
          <w:b/>
          <w:sz w:val="19"/>
          <w:szCs w:val="19"/>
          <w:u w:val="single"/>
        </w:rPr>
      </w:pPr>
    </w:p>
    <w:p w14:paraId="37885D9D" w14:textId="77777777"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PHSE</w:t>
      </w:r>
    </w:p>
    <w:p w14:paraId="057C1832" w14:textId="77777777" w:rsidR="00612B98" w:rsidRPr="006F553F" w:rsidRDefault="00612B98"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 xml:space="preserve">Being Me in My World – </w:t>
      </w:r>
      <w:r w:rsidRPr="006F553F">
        <w:rPr>
          <w:rFonts w:ascii="NTPreCursivefk" w:eastAsiaTheme="minorHAnsi" w:hAnsi="NTPreCursivefk" w:cstheme="minorBidi"/>
          <w:sz w:val="19"/>
          <w:szCs w:val="19"/>
        </w:rPr>
        <w:t xml:space="preserve">We will be setting personal goals and considering how we face new challenges. The children will understand their rights and responsibilities as British citizens, as well as members of their school. We will consider how our actions have consequences, and how our behaviour and choices affect ourselves and others. </w:t>
      </w:r>
    </w:p>
    <w:p w14:paraId="04B8E692" w14:textId="77777777" w:rsidR="00FA6E2D" w:rsidRPr="006F553F" w:rsidRDefault="00FA6E2D" w:rsidP="00612B98">
      <w:pPr>
        <w:jc w:val="both"/>
        <w:rPr>
          <w:rFonts w:ascii="NTPreCursivefk" w:eastAsiaTheme="minorHAnsi" w:hAnsi="NTPreCursivefk" w:cstheme="minorBidi"/>
          <w:sz w:val="19"/>
          <w:szCs w:val="19"/>
        </w:rPr>
      </w:pPr>
    </w:p>
    <w:p w14:paraId="44722F8D" w14:textId="77777777" w:rsidR="00FA6E2D" w:rsidRPr="006F553F" w:rsidRDefault="00FA6E2D"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Celebrating Difference</w:t>
      </w:r>
      <w:r w:rsidRPr="006F553F">
        <w:rPr>
          <w:rFonts w:ascii="NTPreCursivefk" w:eastAsiaTheme="minorHAnsi" w:hAnsi="NTPreCursivefk" w:cstheme="minorBidi"/>
          <w:sz w:val="19"/>
          <w:szCs w:val="19"/>
        </w:rPr>
        <w:t xml:space="preserve"> – We will learn about different cultures around the world as well as considering how cultural differences may sometimes cause conflict. We will understand what racism is, making ourselves aware of our attitudes towards others. We will also learn more about bullying behaviours and develop strategies for coping.</w:t>
      </w:r>
    </w:p>
    <w:p w14:paraId="6B971D1F" w14:textId="77777777" w:rsidR="00827DDA" w:rsidRPr="006F553F" w:rsidRDefault="00827DDA" w:rsidP="00612B98">
      <w:pPr>
        <w:jc w:val="both"/>
        <w:rPr>
          <w:rFonts w:ascii="NTPreCursivefk" w:eastAsiaTheme="minorHAnsi" w:hAnsi="NTPreCursivefk" w:cstheme="minorBidi"/>
          <w:sz w:val="19"/>
          <w:szCs w:val="19"/>
        </w:rPr>
      </w:pPr>
    </w:p>
    <w:p w14:paraId="1F45137E" w14:textId="77777777" w:rsidR="00913A08" w:rsidRPr="006F553F" w:rsidRDefault="00913A08" w:rsidP="00913A08">
      <w:pPr>
        <w:jc w:val="center"/>
        <w:rPr>
          <w:rFonts w:ascii="NTPreCursivefk" w:eastAsiaTheme="minorHAnsi" w:hAnsi="NTPreCursivefk" w:cstheme="minorBidi"/>
          <w:sz w:val="19"/>
          <w:szCs w:val="19"/>
        </w:rPr>
      </w:pPr>
      <w:r w:rsidRPr="006F553F">
        <w:rPr>
          <w:rFonts w:ascii="NTPreCursivefk" w:eastAsiaTheme="minorHAnsi" w:hAnsi="NTPreCursivefk" w:cstheme="minorBidi"/>
          <w:b/>
          <w:sz w:val="19"/>
          <w:szCs w:val="19"/>
          <w:u w:val="single"/>
        </w:rPr>
        <w:t>French</w:t>
      </w:r>
    </w:p>
    <w:p w14:paraId="38098B89" w14:textId="1895E0C5" w:rsidR="00913A08" w:rsidRPr="006F553F" w:rsidRDefault="00153353" w:rsidP="00913A08">
      <w:pPr>
        <w:rPr>
          <w:rFonts w:ascii="NTPreCursivefk" w:hAnsi="NTPreCursivefk"/>
          <w:sz w:val="19"/>
          <w:szCs w:val="19"/>
        </w:rPr>
      </w:pPr>
      <w:r w:rsidRPr="006F553F">
        <w:rPr>
          <w:rFonts w:ascii="NTPreCursivefk" w:hAnsi="NTPreCursivefk"/>
          <w:sz w:val="19"/>
          <w:szCs w:val="19"/>
        </w:rPr>
        <w:t xml:space="preserve">Madame </w:t>
      </w:r>
      <w:proofErr w:type="spellStart"/>
      <w:r w:rsidR="001767A5" w:rsidRPr="006F553F">
        <w:rPr>
          <w:rFonts w:ascii="NTPreCursivefk" w:hAnsi="NTPreCursivefk"/>
          <w:sz w:val="19"/>
          <w:szCs w:val="19"/>
        </w:rPr>
        <w:t>Meola</w:t>
      </w:r>
      <w:proofErr w:type="spellEnd"/>
      <w:r w:rsidR="001767A5" w:rsidRPr="006F553F">
        <w:rPr>
          <w:rFonts w:ascii="NTPreCursivefk" w:hAnsi="NTPreCursivefk"/>
          <w:sz w:val="19"/>
          <w:szCs w:val="19"/>
        </w:rPr>
        <w:t xml:space="preserve"> </w:t>
      </w:r>
      <w:r w:rsidR="00913A08" w:rsidRPr="006F553F">
        <w:rPr>
          <w:rFonts w:ascii="NTPreCursivefk" w:hAnsi="NTPreCursivefk"/>
          <w:sz w:val="19"/>
          <w:szCs w:val="19"/>
        </w:rPr>
        <w:t>will teach French</w:t>
      </w:r>
      <w:r w:rsidR="001767A5" w:rsidRPr="006F553F">
        <w:rPr>
          <w:rFonts w:ascii="NTPreCursivefk" w:hAnsi="NTPreCursivefk"/>
          <w:sz w:val="19"/>
          <w:szCs w:val="19"/>
        </w:rPr>
        <w:t xml:space="preserve"> on Tuesdays</w:t>
      </w:r>
      <w:r w:rsidR="00913A08" w:rsidRPr="006F553F">
        <w:rPr>
          <w:rFonts w:ascii="NTPreCursivefk" w:hAnsi="NTPreCursivefk"/>
          <w:sz w:val="19"/>
          <w:szCs w:val="19"/>
        </w:rPr>
        <w:t>.</w:t>
      </w:r>
      <w:r w:rsidR="001C2D67" w:rsidRPr="006F553F">
        <w:rPr>
          <w:rFonts w:ascii="NTPreCursivefk" w:hAnsi="NTPreCursivefk"/>
          <w:sz w:val="19"/>
          <w:szCs w:val="19"/>
        </w:rPr>
        <w:t xml:space="preserve"> </w:t>
      </w:r>
      <w:r w:rsidR="006F553F" w:rsidRPr="006F553F">
        <w:rPr>
          <w:rFonts w:ascii="NTPreCursivefk" w:hAnsi="NTPreCursivefk"/>
          <w:sz w:val="19"/>
          <w:szCs w:val="19"/>
        </w:rPr>
        <w:t>We will be reviewing previous knowledge, and the children will use this to introduce themselves to others in more depth and be able to describe some of their likes and dislikes using the verb 'aimer'.</w:t>
      </w:r>
    </w:p>
    <w:p w14:paraId="613ADA8A" w14:textId="77777777" w:rsidR="00913A08" w:rsidRPr="006F553F" w:rsidRDefault="00913A08" w:rsidP="00913A08">
      <w:pPr>
        <w:rPr>
          <w:rFonts w:ascii="NTPreCursivefk" w:eastAsiaTheme="minorHAnsi" w:hAnsi="NTPreCursivefk" w:cstheme="minorBidi"/>
          <w:b/>
          <w:sz w:val="19"/>
          <w:szCs w:val="19"/>
          <w:u w:val="single"/>
        </w:rPr>
      </w:pPr>
    </w:p>
    <w:p w14:paraId="29DEBCD2" w14:textId="77777777" w:rsidR="00913A08" w:rsidRPr="006F553F" w:rsidRDefault="00913A08" w:rsidP="00913A0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Music</w:t>
      </w:r>
    </w:p>
    <w:p w14:paraId="60FE9236" w14:textId="5E193CA0" w:rsidR="00913A08" w:rsidRPr="006F553F" w:rsidRDefault="00913A08"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sz w:val="19"/>
          <w:szCs w:val="19"/>
        </w:rPr>
        <w:t>Mr</w:t>
      </w:r>
      <w:r w:rsidR="006F553F" w:rsidRPr="006F553F">
        <w:rPr>
          <w:rFonts w:ascii="NTPreCursivefk" w:eastAsiaTheme="minorHAnsi" w:hAnsi="NTPreCursivefk" w:cstheme="minorBidi"/>
          <w:sz w:val="19"/>
          <w:szCs w:val="19"/>
        </w:rPr>
        <w:t xml:space="preserve"> Rapson </w:t>
      </w:r>
      <w:r w:rsidRPr="006F553F">
        <w:rPr>
          <w:rFonts w:ascii="NTPreCursivefk" w:eastAsiaTheme="minorHAnsi" w:hAnsi="NTPreCursivefk" w:cstheme="minorBidi"/>
          <w:sz w:val="19"/>
          <w:szCs w:val="19"/>
        </w:rPr>
        <w:t>will teach music</w:t>
      </w:r>
      <w:r w:rsidR="001767A5" w:rsidRPr="006F553F">
        <w:rPr>
          <w:rFonts w:ascii="NTPreCursivefk" w:eastAsiaTheme="minorHAnsi" w:hAnsi="NTPreCursivefk" w:cstheme="minorBidi"/>
          <w:sz w:val="19"/>
          <w:szCs w:val="19"/>
        </w:rPr>
        <w:t xml:space="preserve"> on Tuesdays.</w:t>
      </w:r>
      <w:r w:rsidR="006F553F" w:rsidRPr="006F553F">
        <w:rPr>
          <w:rFonts w:ascii="NTPreCursivefk" w:eastAsiaTheme="minorHAnsi" w:hAnsi="NTPreCursivefk" w:cstheme="minorBidi"/>
          <w:sz w:val="19"/>
          <w:szCs w:val="19"/>
        </w:rPr>
        <w:t xml:space="preserve"> </w:t>
      </w:r>
      <w:r w:rsidR="006F553F" w:rsidRPr="006F553F">
        <w:rPr>
          <w:rFonts w:ascii="NTPreCursivefk" w:eastAsiaTheme="minorHAnsi" w:hAnsi="NTPreCursivefk" w:cstheme="minorBidi"/>
          <w:sz w:val="19"/>
          <w:szCs w:val="19"/>
        </w:rPr>
        <w:t xml:space="preserve">This term will be developing body coordination, conducting simple melodies using Solfege, fine motor skills, singing with accurate pitch and reading, </w:t>
      </w:r>
      <w:proofErr w:type="gramStart"/>
      <w:r w:rsidR="006F553F" w:rsidRPr="006F553F">
        <w:rPr>
          <w:rFonts w:ascii="NTPreCursivefk" w:eastAsiaTheme="minorHAnsi" w:hAnsi="NTPreCursivefk" w:cstheme="minorBidi"/>
          <w:sz w:val="19"/>
          <w:szCs w:val="19"/>
        </w:rPr>
        <w:t>writing</w:t>
      </w:r>
      <w:proofErr w:type="gramEnd"/>
      <w:r w:rsidR="006F553F" w:rsidRPr="006F553F">
        <w:rPr>
          <w:rFonts w:ascii="NTPreCursivefk" w:eastAsiaTheme="minorHAnsi" w:hAnsi="NTPreCursivefk" w:cstheme="minorBidi"/>
          <w:sz w:val="19"/>
          <w:szCs w:val="19"/>
        </w:rPr>
        <w:t xml:space="preserve"> and improvising rhythms through movement. Using tuned and untuned percussion, we will explore high sounds, low sounds, loud and quiet sounds and introduce playing in three parts and following simple song structures. </w:t>
      </w:r>
    </w:p>
    <w:p w14:paraId="213C1E3A" w14:textId="77777777" w:rsidR="00913A08" w:rsidRPr="006F553F" w:rsidRDefault="00913A08" w:rsidP="00612B98">
      <w:pPr>
        <w:jc w:val="both"/>
        <w:rPr>
          <w:rFonts w:ascii="NTPreCursivefk" w:eastAsiaTheme="minorHAnsi" w:hAnsi="NTPreCursivefk" w:cstheme="minorBidi"/>
          <w:sz w:val="19"/>
          <w:szCs w:val="19"/>
        </w:rPr>
      </w:pPr>
    </w:p>
    <w:p w14:paraId="1A604D2C" w14:textId="77777777" w:rsidR="00827DDA" w:rsidRPr="006F553F" w:rsidRDefault="00827DDA" w:rsidP="00612B98">
      <w:pPr>
        <w:jc w:val="center"/>
        <w:rPr>
          <w:rFonts w:ascii="NTPreCursivefk" w:eastAsiaTheme="minorHAnsi" w:hAnsi="NTPreCursivefk" w:cstheme="minorBidi"/>
          <w:b/>
          <w:sz w:val="19"/>
          <w:szCs w:val="19"/>
          <w:u w:val="single"/>
        </w:rPr>
      </w:pPr>
      <w:r w:rsidRPr="006F553F">
        <w:rPr>
          <w:rFonts w:ascii="NTPreCursivefk" w:eastAsiaTheme="minorHAnsi" w:hAnsi="NTPreCursivefk" w:cstheme="minorBidi"/>
          <w:b/>
          <w:sz w:val="19"/>
          <w:szCs w:val="19"/>
          <w:u w:val="single"/>
        </w:rPr>
        <w:t>Home Learning</w:t>
      </w:r>
    </w:p>
    <w:p w14:paraId="7B7D4A00" w14:textId="77777777" w:rsidR="00827DDA" w:rsidRPr="006F553F" w:rsidRDefault="00827DDA" w:rsidP="00612B98">
      <w:pPr>
        <w:jc w:val="both"/>
        <w:rPr>
          <w:rFonts w:ascii="NTPreCursivefk" w:eastAsiaTheme="minorHAnsi" w:hAnsi="NTPreCursivefk" w:cstheme="minorBidi"/>
          <w:sz w:val="19"/>
          <w:szCs w:val="19"/>
        </w:rPr>
      </w:pPr>
      <w:r w:rsidRPr="006F553F">
        <w:rPr>
          <w:rFonts w:ascii="NTPreCursivefk" w:eastAsiaTheme="minorHAnsi" w:hAnsi="NTPreCursivefk" w:cstheme="minorBidi"/>
          <w:sz w:val="19"/>
          <w:szCs w:val="19"/>
        </w:rPr>
        <w:t xml:space="preserve">Home learning </w:t>
      </w:r>
      <w:r w:rsidR="00FA6E2D" w:rsidRPr="006F553F">
        <w:rPr>
          <w:rFonts w:ascii="NTPreCursivefk" w:eastAsiaTheme="minorHAnsi" w:hAnsi="NTPreCursivefk" w:cstheme="minorBidi"/>
          <w:sz w:val="19"/>
          <w:szCs w:val="19"/>
        </w:rPr>
        <w:t xml:space="preserve">is </w:t>
      </w:r>
      <w:r w:rsidRPr="006F553F">
        <w:rPr>
          <w:rFonts w:ascii="NTPreCursivefk" w:eastAsiaTheme="minorHAnsi" w:hAnsi="NTPreCursivefk" w:cstheme="minorBidi"/>
          <w:sz w:val="19"/>
          <w:szCs w:val="19"/>
        </w:rPr>
        <w:t>given twice a week</w:t>
      </w:r>
      <w:r w:rsidR="00153353" w:rsidRPr="006F553F">
        <w:rPr>
          <w:rFonts w:ascii="NTPreCursivefk" w:eastAsiaTheme="minorHAnsi" w:hAnsi="NTPreCursivefk" w:cstheme="minorBidi"/>
          <w:sz w:val="19"/>
          <w:szCs w:val="19"/>
        </w:rPr>
        <w:t xml:space="preserve"> (o</w:t>
      </w:r>
      <w:r w:rsidR="00913A08" w:rsidRPr="006F553F">
        <w:rPr>
          <w:rFonts w:ascii="NTPreCursivefk" w:eastAsiaTheme="minorHAnsi" w:hAnsi="NTPreCursivefk" w:cstheme="minorBidi"/>
          <w:sz w:val="19"/>
          <w:szCs w:val="19"/>
        </w:rPr>
        <w:t>nce on Tuesdays and once on Fridays)</w:t>
      </w:r>
      <w:r w:rsidRPr="006F553F">
        <w:rPr>
          <w:rFonts w:ascii="NTPreCursivefk" w:eastAsiaTheme="minorHAnsi" w:hAnsi="NTPreCursivefk" w:cstheme="minorBidi"/>
          <w:sz w:val="19"/>
          <w:szCs w:val="19"/>
        </w:rPr>
        <w:t xml:space="preserve">. While children will be able to complete </w:t>
      </w:r>
      <w:proofErr w:type="gramStart"/>
      <w:r w:rsidRPr="006F553F">
        <w:rPr>
          <w:rFonts w:ascii="NTPreCursivefk" w:eastAsiaTheme="minorHAnsi" w:hAnsi="NTPreCursivefk" w:cstheme="minorBidi"/>
          <w:sz w:val="19"/>
          <w:szCs w:val="19"/>
        </w:rPr>
        <w:t>a majority of</w:t>
      </w:r>
      <w:proofErr w:type="gramEnd"/>
      <w:r w:rsidRPr="006F553F">
        <w:rPr>
          <w:rFonts w:ascii="NTPreCursivefk" w:eastAsiaTheme="minorHAnsi" w:hAnsi="NTPreCursivefk" w:cstheme="minorBidi"/>
          <w:sz w:val="19"/>
          <w:szCs w:val="19"/>
        </w:rPr>
        <w:t xml:space="preserve"> tasks with little adult support, we encourage you to check the quality of presentation and completed work before hand-in. </w:t>
      </w:r>
    </w:p>
    <w:p w14:paraId="108CEAF9" w14:textId="77777777" w:rsidR="00913A08" w:rsidRPr="006F553F" w:rsidRDefault="00913A08" w:rsidP="00913A08">
      <w:pPr>
        <w:jc w:val="both"/>
        <w:rPr>
          <w:rFonts w:ascii="NTPreCursivefk" w:eastAsiaTheme="minorHAnsi" w:hAnsi="NTPreCursivefk" w:cstheme="minorBidi"/>
          <w:b/>
          <w:sz w:val="19"/>
          <w:szCs w:val="19"/>
        </w:rPr>
      </w:pPr>
    </w:p>
    <w:p w14:paraId="091F076F" w14:textId="31AD6A05" w:rsidR="00E27027" w:rsidRPr="006F553F" w:rsidRDefault="00827DDA" w:rsidP="00913A08">
      <w:pPr>
        <w:jc w:val="both"/>
        <w:rPr>
          <w:rFonts w:ascii="NTPreCursivefk" w:eastAsiaTheme="minorHAnsi" w:hAnsi="NTPreCursivefk" w:cstheme="minorBidi"/>
          <w:sz w:val="19"/>
          <w:szCs w:val="19"/>
        </w:rPr>
      </w:pPr>
      <w:r w:rsidRPr="006F553F">
        <w:rPr>
          <w:rFonts w:ascii="NTPreCursivefk" w:eastAsiaTheme="minorHAnsi" w:hAnsi="NTPreCursivefk" w:cstheme="minorBidi"/>
          <w:b/>
          <w:sz w:val="19"/>
          <w:szCs w:val="19"/>
        </w:rPr>
        <w:t>Spelling journals:</w:t>
      </w:r>
      <w:r w:rsidRPr="006F553F">
        <w:rPr>
          <w:rFonts w:ascii="NTPreCursivefk" w:eastAsiaTheme="minorHAnsi" w:hAnsi="NTPreCursivefk" w:cstheme="minorBidi"/>
          <w:sz w:val="19"/>
          <w:szCs w:val="19"/>
        </w:rPr>
        <w:t xml:space="preserve"> Children are encouraged to practise the National Curriculum Spelling Lists for Years 5 and 6 </w:t>
      </w:r>
      <w:r w:rsidR="00612B98" w:rsidRPr="006F553F">
        <w:rPr>
          <w:rFonts w:ascii="NTPreCursivefk" w:eastAsiaTheme="minorHAnsi" w:hAnsi="NTPreCursivefk" w:cstheme="minorBidi"/>
          <w:sz w:val="19"/>
          <w:szCs w:val="19"/>
        </w:rPr>
        <w:t>and the</w:t>
      </w:r>
      <w:r w:rsidRPr="006F553F">
        <w:rPr>
          <w:rFonts w:ascii="NTPreCursivefk" w:eastAsiaTheme="minorHAnsi" w:hAnsi="NTPreCursivefk" w:cstheme="minorBidi"/>
          <w:sz w:val="19"/>
          <w:szCs w:val="19"/>
        </w:rPr>
        <w:t xml:space="preserve"> spelling patterns and rules we study in class. </w:t>
      </w:r>
      <w:r w:rsidR="001767A5" w:rsidRPr="006F553F">
        <w:rPr>
          <w:rFonts w:ascii="NTPreCursivefk" w:eastAsiaTheme="minorHAnsi" w:hAnsi="NTPreCursivefk" w:cstheme="minorBidi"/>
          <w:sz w:val="19"/>
          <w:szCs w:val="19"/>
        </w:rPr>
        <w:t xml:space="preserve">Weekly spellings are sent home on Tuesdays. </w:t>
      </w:r>
    </w:p>
    <w:p w14:paraId="066CF0EA" w14:textId="77777777" w:rsidR="001C2D67" w:rsidRPr="006F553F" w:rsidRDefault="001C2D67" w:rsidP="00913A08">
      <w:pPr>
        <w:jc w:val="both"/>
        <w:rPr>
          <w:rFonts w:ascii="NTPreCursivefk" w:eastAsiaTheme="minorHAnsi" w:hAnsi="NTPreCursivefk" w:cstheme="minorBidi"/>
          <w:b/>
          <w:sz w:val="19"/>
          <w:szCs w:val="19"/>
        </w:rPr>
      </w:pPr>
    </w:p>
    <w:p w14:paraId="1C62EE58" w14:textId="43C06956" w:rsidR="001C2D67" w:rsidRPr="006F553F" w:rsidRDefault="001C2D67" w:rsidP="00913A08">
      <w:pPr>
        <w:jc w:val="both"/>
        <w:rPr>
          <w:rFonts w:ascii="NTPreCursivefk" w:eastAsiaTheme="minorHAnsi" w:hAnsi="NTPreCursivefk" w:cstheme="minorBidi"/>
          <w:sz w:val="19"/>
          <w:szCs w:val="19"/>
        </w:rPr>
      </w:pPr>
      <w:r w:rsidRPr="006F553F">
        <w:rPr>
          <w:rFonts w:ascii="NTPreCursivefk" w:eastAsiaTheme="minorHAnsi" w:hAnsi="NTPreCursivefk" w:cstheme="minorBidi"/>
          <w:sz w:val="19"/>
          <w:szCs w:val="19"/>
        </w:rPr>
        <w:t>Please read daily (age-appropriate book lists can be found on the school website). Children will also benefit from regular use of Times Table Rock Stars</w:t>
      </w:r>
      <w:r w:rsidR="001767A5" w:rsidRPr="006F553F">
        <w:rPr>
          <w:rFonts w:ascii="NTPreCursivefk" w:eastAsiaTheme="minorHAnsi" w:hAnsi="NTPreCursivefk" w:cstheme="minorBidi"/>
          <w:sz w:val="19"/>
          <w:szCs w:val="19"/>
        </w:rPr>
        <w:t xml:space="preserve">, </w:t>
      </w:r>
      <w:proofErr w:type="spellStart"/>
      <w:r w:rsidR="001767A5" w:rsidRPr="006F553F">
        <w:rPr>
          <w:rFonts w:ascii="NTPreCursivefk" w:eastAsiaTheme="minorHAnsi" w:hAnsi="NTPreCursivefk" w:cstheme="minorBidi"/>
          <w:sz w:val="19"/>
          <w:szCs w:val="19"/>
        </w:rPr>
        <w:t>Eedi</w:t>
      </w:r>
      <w:proofErr w:type="spellEnd"/>
      <w:r w:rsidRPr="006F553F">
        <w:rPr>
          <w:rFonts w:ascii="NTPreCursivefk" w:eastAsiaTheme="minorHAnsi" w:hAnsi="NTPreCursivefk" w:cstheme="minorBidi"/>
          <w:sz w:val="19"/>
          <w:szCs w:val="19"/>
        </w:rPr>
        <w:t xml:space="preserve"> </w:t>
      </w:r>
      <w:r w:rsidR="001767A5" w:rsidRPr="006F553F">
        <w:rPr>
          <w:rFonts w:ascii="NTPreCursivefk" w:eastAsiaTheme="minorHAnsi" w:hAnsi="NTPreCursivefk" w:cstheme="minorBidi"/>
          <w:sz w:val="19"/>
          <w:szCs w:val="19"/>
        </w:rPr>
        <w:t xml:space="preserve">(online maths quizzes) </w:t>
      </w:r>
      <w:r w:rsidRPr="006F553F">
        <w:rPr>
          <w:rFonts w:ascii="NTPreCursivefk" w:eastAsiaTheme="minorHAnsi" w:hAnsi="NTPreCursivefk" w:cstheme="minorBidi"/>
          <w:sz w:val="19"/>
          <w:szCs w:val="19"/>
        </w:rPr>
        <w:t xml:space="preserve">and Spelling Shed – log ins are stuck in the front of their diaries. </w:t>
      </w:r>
    </w:p>
    <w:p w14:paraId="1A5E5553" w14:textId="77777777" w:rsidR="00D24211" w:rsidRDefault="00D24211" w:rsidP="00913A08">
      <w:pPr>
        <w:jc w:val="both"/>
        <w:rPr>
          <w:rFonts w:ascii="NTPreCursivefk" w:eastAsiaTheme="minorHAnsi" w:hAnsi="NTPreCursivefk" w:cstheme="minorBidi"/>
          <w:sz w:val="20"/>
          <w:szCs w:val="20"/>
        </w:rPr>
      </w:pPr>
    </w:p>
    <w:p w14:paraId="2FFC2333" w14:textId="77777777" w:rsidR="00D24211" w:rsidRDefault="00D24211" w:rsidP="00913A08">
      <w:pPr>
        <w:jc w:val="both"/>
        <w:rPr>
          <w:rFonts w:ascii="NTPreCursivefk" w:eastAsiaTheme="minorHAnsi" w:hAnsi="NTPreCursivefk" w:cstheme="minorBidi"/>
          <w:sz w:val="20"/>
          <w:szCs w:val="20"/>
        </w:rPr>
        <w:sectPr w:rsidR="00D24211" w:rsidSect="00913A08">
          <w:headerReference w:type="default" r:id="rId7"/>
          <w:pgSz w:w="16838" w:h="11906" w:orient="landscape"/>
          <w:pgMar w:top="0" w:right="284" w:bottom="142" w:left="284" w:header="422" w:footer="708" w:gutter="0"/>
          <w:cols w:num="3" w:space="708"/>
          <w:docGrid w:linePitch="360"/>
        </w:sectPr>
      </w:pPr>
    </w:p>
    <w:p w14:paraId="76DF3164" w14:textId="77777777" w:rsidR="00D24211" w:rsidRPr="00731D23" w:rsidRDefault="00D24211" w:rsidP="00D24211">
      <w:pPr>
        <w:jc w:val="center"/>
        <w:rPr>
          <w:rFonts w:ascii="NTPreCursivefk" w:eastAsiaTheme="minorHAnsi" w:hAnsi="NTPreCursivefk" w:cstheme="minorBidi"/>
          <w:b/>
          <w:sz w:val="22"/>
          <w:szCs w:val="20"/>
          <w:u w:val="single"/>
        </w:rPr>
      </w:pPr>
    </w:p>
    <w:tbl>
      <w:tblPr>
        <w:tblStyle w:val="TableGrid"/>
        <w:tblpPr w:leftFromText="180" w:rightFromText="180" w:vertAnchor="page" w:horzAnchor="margin" w:tblpXSpec="center" w:tblpY="1829"/>
        <w:tblW w:w="14454" w:type="dxa"/>
        <w:tblLook w:val="04A0" w:firstRow="1" w:lastRow="0" w:firstColumn="1" w:lastColumn="0" w:noHBand="0" w:noVBand="1"/>
      </w:tblPr>
      <w:tblGrid>
        <w:gridCol w:w="2405"/>
        <w:gridCol w:w="2413"/>
        <w:gridCol w:w="2405"/>
        <w:gridCol w:w="522"/>
        <w:gridCol w:w="1891"/>
        <w:gridCol w:w="1538"/>
        <w:gridCol w:w="867"/>
        <w:gridCol w:w="2413"/>
      </w:tblGrid>
      <w:tr w:rsidR="00153353" w:rsidRPr="00FD126D" w14:paraId="3FEAFBA3" w14:textId="77777777" w:rsidTr="001767A5">
        <w:trPr>
          <w:trHeight w:val="345"/>
        </w:trPr>
        <w:tc>
          <w:tcPr>
            <w:tcW w:w="4818" w:type="dxa"/>
            <w:gridSpan w:val="2"/>
          </w:tcPr>
          <w:p w14:paraId="6B76CFAC" w14:textId="77777777" w:rsidR="00153353" w:rsidRPr="00FD126D" w:rsidRDefault="00153353" w:rsidP="00153353">
            <w:pPr>
              <w:jc w:val="center"/>
              <w:rPr>
                <w:rFonts w:ascii="NTPreCursivefk" w:eastAsiaTheme="minorHAnsi" w:hAnsi="NTPreCursivefk" w:cstheme="minorBidi"/>
                <w:b/>
                <w:sz w:val="32"/>
                <w:szCs w:val="20"/>
              </w:rPr>
            </w:pPr>
            <w:r>
              <w:rPr>
                <w:rFonts w:ascii="NTPreCursivefk" w:eastAsiaTheme="minorHAnsi" w:hAnsi="NTPreCursivefk" w:cstheme="minorBidi"/>
                <w:b/>
                <w:sz w:val="32"/>
                <w:szCs w:val="20"/>
              </w:rPr>
              <w:t>Maths</w:t>
            </w:r>
          </w:p>
        </w:tc>
        <w:tc>
          <w:tcPr>
            <w:tcW w:w="9636" w:type="dxa"/>
            <w:gridSpan w:val="6"/>
          </w:tcPr>
          <w:p w14:paraId="4809ED8C" w14:textId="77777777" w:rsidR="00153353" w:rsidRPr="00FD126D" w:rsidRDefault="00153353" w:rsidP="00153353">
            <w:pPr>
              <w:jc w:val="center"/>
              <w:rPr>
                <w:rFonts w:ascii="NTPreCursivefk" w:eastAsiaTheme="minorHAnsi" w:hAnsi="NTPreCursivefk" w:cstheme="minorBidi"/>
                <w:b/>
                <w:sz w:val="32"/>
                <w:szCs w:val="20"/>
              </w:rPr>
            </w:pPr>
            <w:r>
              <w:rPr>
                <w:rFonts w:ascii="NTPreCursivefk" w:eastAsiaTheme="minorHAnsi" w:hAnsi="NTPreCursivefk" w:cstheme="minorBidi"/>
                <w:b/>
                <w:sz w:val="32"/>
                <w:szCs w:val="20"/>
              </w:rPr>
              <w:t>English</w:t>
            </w:r>
          </w:p>
        </w:tc>
      </w:tr>
      <w:tr w:rsidR="00153353" w:rsidRPr="00FD126D" w14:paraId="0FE07DB3" w14:textId="77777777" w:rsidTr="001767A5">
        <w:trPr>
          <w:trHeight w:val="1737"/>
        </w:trPr>
        <w:tc>
          <w:tcPr>
            <w:tcW w:w="4818" w:type="dxa"/>
            <w:gridSpan w:val="2"/>
            <w:vMerge w:val="restart"/>
          </w:tcPr>
          <w:p w14:paraId="34C465A5"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digit</w:t>
            </w:r>
          </w:p>
          <w:p w14:paraId="6D7C4514"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millions</w:t>
            </w:r>
          </w:p>
          <w:p w14:paraId="5372FDCF"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place value</w:t>
            </w:r>
          </w:p>
          <w:p w14:paraId="7D7FDD9D"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decimal point</w:t>
            </w:r>
          </w:p>
          <w:p w14:paraId="2D65D40F"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tenth, hundredths, thousandths</w:t>
            </w:r>
          </w:p>
          <w:p w14:paraId="36851F63"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thousand, ten thousand, hundred thousand</w:t>
            </w:r>
          </w:p>
          <w:p w14:paraId="2C11EDEF" w14:textId="77777777" w:rsidR="00153353" w:rsidRDefault="00153353" w:rsidP="00153353">
            <w:pPr>
              <w:rPr>
                <w:rFonts w:ascii="NTPreCursivefk" w:eastAsiaTheme="minorHAnsi" w:hAnsi="NTPreCursivefk" w:cstheme="minorBidi"/>
                <w:sz w:val="32"/>
                <w:szCs w:val="20"/>
              </w:rPr>
            </w:pPr>
          </w:p>
          <w:p w14:paraId="46E1C2EA"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compensate</w:t>
            </w:r>
          </w:p>
          <w:p w14:paraId="5DFF63B9" w14:textId="77777777" w:rsidR="00153353" w:rsidRDefault="00153353" w:rsidP="00153353">
            <w:pPr>
              <w:rPr>
                <w:rFonts w:ascii="NTPreCursivefk" w:eastAsiaTheme="minorHAnsi" w:hAnsi="NTPreCursivefk" w:cstheme="minorBidi"/>
                <w:sz w:val="32"/>
                <w:szCs w:val="20"/>
              </w:rPr>
            </w:pPr>
            <w:r>
              <w:rPr>
                <w:rFonts w:ascii="NTPreCursivefk" w:eastAsiaTheme="minorHAnsi" w:hAnsi="NTPreCursivefk" w:cstheme="minorBidi"/>
                <w:sz w:val="32"/>
                <w:szCs w:val="20"/>
              </w:rPr>
              <w:t>exchange</w:t>
            </w:r>
          </w:p>
          <w:p w14:paraId="3595BBE5" w14:textId="64302F9F" w:rsidR="00153353" w:rsidRDefault="00153353" w:rsidP="006F553F">
            <w:pPr>
              <w:rPr>
                <w:rFonts w:ascii="NTPreCursivefk" w:eastAsiaTheme="minorHAnsi" w:hAnsi="NTPreCursivefk" w:cstheme="minorBidi"/>
                <w:sz w:val="32"/>
                <w:szCs w:val="20"/>
              </w:rPr>
            </w:pPr>
            <w:r>
              <w:rPr>
                <w:rFonts w:ascii="NTPreCursivefk" w:eastAsiaTheme="minorHAnsi" w:hAnsi="NTPreCursivefk" w:cstheme="minorBidi"/>
                <w:sz w:val="32"/>
                <w:szCs w:val="20"/>
              </w:rPr>
              <w:t>partition</w:t>
            </w:r>
          </w:p>
          <w:p w14:paraId="4C5608CC"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data</w:t>
            </w:r>
          </w:p>
          <w:p w14:paraId="1B9C5453"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present </w:t>
            </w:r>
          </w:p>
          <w:p w14:paraId="575BC24D"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statistics</w:t>
            </w:r>
          </w:p>
        </w:tc>
        <w:tc>
          <w:tcPr>
            <w:tcW w:w="2927" w:type="dxa"/>
            <w:gridSpan w:val="2"/>
          </w:tcPr>
          <w:p w14:paraId="7639EF1E"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asylum </w:t>
            </w:r>
          </w:p>
          <w:p w14:paraId="2797485D"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evacuate </w:t>
            </w:r>
          </w:p>
          <w:p w14:paraId="71BFD200"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journey</w:t>
            </w:r>
          </w:p>
          <w:p w14:paraId="66E84F5F"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migration</w:t>
            </w:r>
          </w:p>
          <w:p w14:paraId="7939D5A3" w14:textId="77777777" w:rsidR="00153353"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persecution </w:t>
            </w:r>
          </w:p>
          <w:p w14:paraId="3AC5BE29"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perspective </w:t>
            </w:r>
          </w:p>
          <w:p w14:paraId="4F1CECC2"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refugee</w:t>
            </w:r>
          </w:p>
        </w:tc>
        <w:tc>
          <w:tcPr>
            <w:tcW w:w="3429" w:type="dxa"/>
            <w:gridSpan w:val="2"/>
          </w:tcPr>
          <w:p w14:paraId="23B39B5B" w14:textId="78E8286B" w:rsidR="00153353"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character </w:t>
            </w:r>
          </w:p>
          <w:p w14:paraId="7D63812F" w14:textId="588EED1C" w:rsidR="006F553F" w:rsidRPr="00FD126D" w:rsidRDefault="006F553F"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emphasis</w:t>
            </w:r>
          </w:p>
          <w:p w14:paraId="305F9A1B" w14:textId="425C726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homophones </w:t>
            </w:r>
          </w:p>
          <w:p w14:paraId="5FCDE572" w14:textId="77777777" w:rsidR="006F553F" w:rsidRDefault="006F553F"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monologue</w:t>
            </w:r>
          </w:p>
          <w:p w14:paraId="5395232B" w14:textId="5B4B5253" w:rsidR="006F553F" w:rsidRDefault="006F553F"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rhyme</w:t>
            </w:r>
          </w:p>
          <w:p w14:paraId="73A22945" w14:textId="66AF0A6F" w:rsidR="006F553F" w:rsidRPr="00FD126D" w:rsidRDefault="006F553F"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stanza</w:t>
            </w:r>
          </w:p>
          <w:p w14:paraId="722F6D6F"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synonyms</w:t>
            </w:r>
          </w:p>
        </w:tc>
        <w:tc>
          <w:tcPr>
            <w:tcW w:w="3279" w:type="dxa"/>
            <w:gridSpan w:val="2"/>
          </w:tcPr>
          <w:p w14:paraId="20861F5B" w14:textId="77777777" w:rsidR="00153353" w:rsidRPr="005E73C0"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apostrophes</w:t>
            </w:r>
          </w:p>
          <w:p w14:paraId="546DAC6A" w14:textId="77777777" w:rsidR="00153353" w:rsidRPr="005E73C0"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atmosphere</w:t>
            </w:r>
          </w:p>
          <w:p w14:paraId="0E7C4DDB" w14:textId="77777777" w:rsidR="00153353" w:rsidRPr="005E73C0"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contractions</w:t>
            </w:r>
          </w:p>
          <w:p w14:paraId="51C37AE3" w14:textId="77777777" w:rsidR="00153353" w:rsidRPr="005E73C0"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dialogue</w:t>
            </w:r>
          </w:p>
          <w:p w14:paraId="534E365F" w14:textId="77777777" w:rsidR="00153353" w:rsidRPr="005E73C0"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paragraphs</w:t>
            </w:r>
          </w:p>
          <w:p w14:paraId="7A88C787" w14:textId="77777777" w:rsidR="00153353" w:rsidRPr="005E73C0"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structure</w:t>
            </w:r>
          </w:p>
          <w:p w14:paraId="6C5B9142" w14:textId="77777777" w:rsidR="00153353" w:rsidRPr="00FD126D" w:rsidRDefault="00153353" w:rsidP="00153353">
            <w:pPr>
              <w:jc w:val="both"/>
              <w:rPr>
                <w:rFonts w:ascii="NTPreCursivefk" w:eastAsiaTheme="minorHAnsi" w:hAnsi="NTPreCursivefk" w:cstheme="minorBidi"/>
                <w:sz w:val="32"/>
                <w:szCs w:val="20"/>
              </w:rPr>
            </w:pPr>
            <w:r w:rsidRPr="005E73C0">
              <w:rPr>
                <w:rFonts w:ascii="NTPreCursivefk" w:eastAsiaTheme="minorHAnsi" w:hAnsi="NTPreCursivefk" w:cstheme="minorBidi"/>
                <w:sz w:val="32"/>
                <w:szCs w:val="20"/>
              </w:rPr>
              <w:t>tense</w:t>
            </w:r>
          </w:p>
        </w:tc>
      </w:tr>
      <w:tr w:rsidR="00153353" w:rsidRPr="00FD126D" w14:paraId="54E90849" w14:textId="77777777" w:rsidTr="001767A5">
        <w:trPr>
          <w:trHeight w:val="340"/>
        </w:trPr>
        <w:tc>
          <w:tcPr>
            <w:tcW w:w="4818" w:type="dxa"/>
            <w:gridSpan w:val="2"/>
            <w:vMerge/>
          </w:tcPr>
          <w:p w14:paraId="32430515" w14:textId="77777777" w:rsidR="00153353" w:rsidRPr="00FD126D" w:rsidRDefault="00153353" w:rsidP="00153353">
            <w:pPr>
              <w:jc w:val="both"/>
              <w:rPr>
                <w:rFonts w:ascii="NTPreCursivefk" w:eastAsiaTheme="minorHAnsi" w:hAnsi="NTPreCursivefk" w:cstheme="minorBidi"/>
                <w:b/>
                <w:sz w:val="32"/>
                <w:szCs w:val="20"/>
              </w:rPr>
            </w:pPr>
          </w:p>
        </w:tc>
        <w:tc>
          <w:tcPr>
            <w:tcW w:w="4818" w:type="dxa"/>
            <w:gridSpan w:val="3"/>
          </w:tcPr>
          <w:p w14:paraId="5026D44A" w14:textId="77777777" w:rsidR="00153353" w:rsidRPr="00FD126D" w:rsidRDefault="00153353" w:rsidP="00153353">
            <w:pPr>
              <w:jc w:val="center"/>
              <w:rPr>
                <w:rFonts w:ascii="NTPreCursivefk" w:eastAsiaTheme="minorHAnsi" w:hAnsi="NTPreCursivefk" w:cstheme="minorBidi"/>
                <w:b/>
                <w:sz w:val="32"/>
                <w:szCs w:val="20"/>
              </w:rPr>
            </w:pPr>
            <w:r w:rsidRPr="00FD126D">
              <w:rPr>
                <w:rFonts w:ascii="NTPreCursivefk" w:eastAsiaTheme="minorHAnsi" w:hAnsi="NTPreCursivefk" w:cstheme="minorBidi"/>
                <w:b/>
                <w:sz w:val="32"/>
                <w:szCs w:val="20"/>
              </w:rPr>
              <w:t>RE</w:t>
            </w:r>
          </w:p>
        </w:tc>
        <w:tc>
          <w:tcPr>
            <w:tcW w:w="2405" w:type="dxa"/>
            <w:gridSpan w:val="2"/>
          </w:tcPr>
          <w:p w14:paraId="7CAAF6AB" w14:textId="77777777" w:rsidR="00153353" w:rsidRPr="00FD126D" w:rsidRDefault="00153353" w:rsidP="00153353">
            <w:pPr>
              <w:jc w:val="center"/>
              <w:rPr>
                <w:rFonts w:ascii="NTPreCursivefk" w:eastAsiaTheme="minorHAnsi" w:hAnsi="NTPreCursivefk" w:cstheme="minorBidi"/>
                <w:b/>
                <w:sz w:val="32"/>
                <w:szCs w:val="20"/>
              </w:rPr>
            </w:pPr>
            <w:r w:rsidRPr="00FD126D">
              <w:rPr>
                <w:rFonts w:ascii="NTPreCursivefk" w:eastAsiaTheme="minorHAnsi" w:hAnsi="NTPreCursivefk" w:cstheme="minorBidi"/>
                <w:b/>
                <w:sz w:val="32"/>
                <w:szCs w:val="20"/>
              </w:rPr>
              <w:t>Art</w:t>
            </w:r>
          </w:p>
        </w:tc>
        <w:tc>
          <w:tcPr>
            <w:tcW w:w="2412" w:type="dxa"/>
          </w:tcPr>
          <w:p w14:paraId="45C5EB84" w14:textId="77777777" w:rsidR="00153353" w:rsidRPr="00FD126D" w:rsidRDefault="00153353" w:rsidP="00153353">
            <w:pPr>
              <w:jc w:val="center"/>
              <w:rPr>
                <w:rFonts w:ascii="NTPreCursivefk" w:eastAsiaTheme="minorHAnsi" w:hAnsi="NTPreCursivefk" w:cstheme="minorBidi"/>
                <w:b/>
                <w:sz w:val="32"/>
                <w:szCs w:val="20"/>
              </w:rPr>
            </w:pPr>
            <w:r w:rsidRPr="00FD126D">
              <w:rPr>
                <w:rFonts w:ascii="NTPreCursivefk" w:eastAsiaTheme="minorHAnsi" w:hAnsi="NTPreCursivefk" w:cstheme="minorBidi"/>
                <w:b/>
                <w:sz w:val="32"/>
                <w:szCs w:val="20"/>
              </w:rPr>
              <w:t>D&amp;T</w:t>
            </w:r>
          </w:p>
        </w:tc>
      </w:tr>
      <w:tr w:rsidR="00153353" w:rsidRPr="00FD126D" w14:paraId="0D77F96F" w14:textId="77777777" w:rsidTr="001767A5">
        <w:trPr>
          <w:trHeight w:val="1737"/>
        </w:trPr>
        <w:tc>
          <w:tcPr>
            <w:tcW w:w="4818" w:type="dxa"/>
            <w:gridSpan w:val="2"/>
            <w:vMerge/>
          </w:tcPr>
          <w:p w14:paraId="0AEFB07D" w14:textId="77777777" w:rsidR="00153353" w:rsidRPr="00FD126D" w:rsidRDefault="00153353" w:rsidP="00153353">
            <w:pPr>
              <w:jc w:val="both"/>
              <w:rPr>
                <w:rFonts w:ascii="NTPreCursivefk" w:eastAsiaTheme="minorHAnsi" w:hAnsi="NTPreCursivefk" w:cstheme="minorBidi"/>
                <w:sz w:val="32"/>
                <w:szCs w:val="20"/>
              </w:rPr>
            </w:pPr>
          </w:p>
        </w:tc>
        <w:tc>
          <w:tcPr>
            <w:tcW w:w="2405" w:type="dxa"/>
          </w:tcPr>
          <w:p w14:paraId="28526854"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commitment</w:t>
            </w:r>
          </w:p>
          <w:p w14:paraId="7C792BD7"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Five Pillars</w:t>
            </w:r>
          </w:p>
          <w:p w14:paraId="4F93C254"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pilgrimage </w:t>
            </w:r>
          </w:p>
          <w:p w14:paraId="7292E7A8"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practice</w:t>
            </w:r>
          </w:p>
          <w:p w14:paraId="08CDFB64"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prophet </w:t>
            </w:r>
          </w:p>
          <w:p w14:paraId="6131D968"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sacrifice </w:t>
            </w:r>
          </w:p>
        </w:tc>
        <w:tc>
          <w:tcPr>
            <w:tcW w:w="2412" w:type="dxa"/>
            <w:gridSpan w:val="2"/>
          </w:tcPr>
          <w:p w14:paraId="506E5FD2"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beliefs</w:t>
            </w:r>
          </w:p>
          <w:p w14:paraId="355ECA7D"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incarnation</w:t>
            </w:r>
          </w:p>
          <w:p w14:paraId="108AF707"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quality/qualities</w:t>
            </w:r>
          </w:p>
          <w:p w14:paraId="3E33844F"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significant </w:t>
            </w:r>
          </w:p>
          <w:p w14:paraId="5967B073"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special</w:t>
            </w:r>
          </w:p>
          <w:p w14:paraId="79E91F3D"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version</w:t>
            </w:r>
          </w:p>
        </w:tc>
        <w:tc>
          <w:tcPr>
            <w:tcW w:w="2405" w:type="dxa"/>
            <w:gridSpan w:val="2"/>
          </w:tcPr>
          <w:p w14:paraId="7F6063D6"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observe</w:t>
            </w:r>
          </w:p>
          <w:p w14:paraId="2FE31289"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seascape</w:t>
            </w:r>
          </w:p>
          <w:p w14:paraId="354AED1C"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shading</w:t>
            </w:r>
          </w:p>
          <w:p w14:paraId="16770EC3"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texture</w:t>
            </w:r>
          </w:p>
          <w:p w14:paraId="707DFC2B"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weave</w:t>
            </w:r>
          </w:p>
        </w:tc>
        <w:tc>
          <w:tcPr>
            <w:tcW w:w="2412" w:type="dxa"/>
          </w:tcPr>
          <w:p w14:paraId="2C3FF9B4"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culture</w:t>
            </w:r>
          </w:p>
          <w:p w14:paraId="2D5B4070"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flavour </w:t>
            </w:r>
          </w:p>
          <w:p w14:paraId="20C3DE8F"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ingredient</w:t>
            </w:r>
          </w:p>
          <w:p w14:paraId="153DCD92"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texture</w:t>
            </w:r>
          </w:p>
          <w:p w14:paraId="7F0427A9"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tradition</w:t>
            </w:r>
          </w:p>
          <w:p w14:paraId="5D72857D"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variety</w:t>
            </w:r>
          </w:p>
        </w:tc>
      </w:tr>
      <w:tr w:rsidR="00153353" w:rsidRPr="00FD126D" w14:paraId="0836064F" w14:textId="77777777" w:rsidTr="001767A5">
        <w:trPr>
          <w:trHeight w:val="335"/>
        </w:trPr>
        <w:tc>
          <w:tcPr>
            <w:tcW w:w="4818" w:type="dxa"/>
            <w:gridSpan w:val="2"/>
          </w:tcPr>
          <w:p w14:paraId="4EA8D5D0" w14:textId="77777777" w:rsidR="00153353" w:rsidRPr="00FD126D" w:rsidRDefault="00153353" w:rsidP="00153353">
            <w:pPr>
              <w:jc w:val="center"/>
              <w:rPr>
                <w:rFonts w:ascii="NTPreCursivefk" w:eastAsiaTheme="minorHAnsi" w:hAnsi="NTPreCursivefk" w:cstheme="minorBidi"/>
                <w:sz w:val="32"/>
                <w:szCs w:val="20"/>
              </w:rPr>
            </w:pPr>
            <w:r w:rsidRPr="00FD126D">
              <w:rPr>
                <w:rFonts w:ascii="NTPreCursivefk" w:eastAsiaTheme="minorHAnsi" w:hAnsi="NTPreCursivefk" w:cstheme="minorBidi"/>
                <w:b/>
                <w:sz w:val="32"/>
                <w:szCs w:val="20"/>
              </w:rPr>
              <w:t>Computing</w:t>
            </w:r>
          </w:p>
        </w:tc>
        <w:tc>
          <w:tcPr>
            <w:tcW w:w="2405" w:type="dxa"/>
          </w:tcPr>
          <w:p w14:paraId="3E1F7922" w14:textId="77777777" w:rsidR="00153353" w:rsidRPr="005E73C0" w:rsidRDefault="00153353" w:rsidP="00153353">
            <w:pPr>
              <w:jc w:val="center"/>
              <w:rPr>
                <w:rFonts w:ascii="NTPreCursivefk" w:eastAsiaTheme="minorHAnsi" w:hAnsi="NTPreCursivefk" w:cstheme="minorBidi"/>
                <w:b/>
                <w:sz w:val="32"/>
                <w:szCs w:val="20"/>
              </w:rPr>
            </w:pPr>
            <w:r w:rsidRPr="005E73C0">
              <w:rPr>
                <w:rFonts w:ascii="NTPreCursivefk" w:eastAsiaTheme="minorHAnsi" w:hAnsi="NTPreCursivefk" w:cstheme="minorBidi"/>
                <w:b/>
                <w:sz w:val="32"/>
                <w:szCs w:val="20"/>
              </w:rPr>
              <w:t>Geography</w:t>
            </w:r>
          </w:p>
        </w:tc>
        <w:tc>
          <w:tcPr>
            <w:tcW w:w="2412" w:type="dxa"/>
            <w:gridSpan w:val="2"/>
          </w:tcPr>
          <w:p w14:paraId="5876EEC2" w14:textId="77777777" w:rsidR="00153353" w:rsidRPr="005E73C0" w:rsidRDefault="00153353" w:rsidP="00153353">
            <w:pPr>
              <w:jc w:val="center"/>
              <w:rPr>
                <w:rFonts w:ascii="NTPreCursivefk" w:eastAsiaTheme="minorHAnsi" w:hAnsi="NTPreCursivefk" w:cstheme="minorBidi"/>
                <w:b/>
                <w:sz w:val="32"/>
                <w:szCs w:val="20"/>
              </w:rPr>
            </w:pPr>
            <w:r w:rsidRPr="005E73C0">
              <w:rPr>
                <w:rFonts w:ascii="NTPreCursivefk" w:eastAsiaTheme="minorHAnsi" w:hAnsi="NTPreCursivefk" w:cstheme="minorBidi"/>
                <w:b/>
                <w:sz w:val="32"/>
                <w:szCs w:val="20"/>
              </w:rPr>
              <w:t>History</w:t>
            </w:r>
          </w:p>
        </w:tc>
        <w:tc>
          <w:tcPr>
            <w:tcW w:w="4818" w:type="dxa"/>
            <w:gridSpan w:val="3"/>
          </w:tcPr>
          <w:p w14:paraId="65B26769" w14:textId="77777777" w:rsidR="00153353" w:rsidRPr="005E73C0" w:rsidRDefault="00153353" w:rsidP="00153353">
            <w:pPr>
              <w:jc w:val="center"/>
              <w:rPr>
                <w:rFonts w:ascii="NTPreCursivefk" w:eastAsiaTheme="minorHAnsi" w:hAnsi="NTPreCursivefk" w:cstheme="minorBidi"/>
                <w:b/>
                <w:sz w:val="32"/>
                <w:szCs w:val="20"/>
              </w:rPr>
            </w:pPr>
            <w:r w:rsidRPr="005E73C0">
              <w:rPr>
                <w:rFonts w:ascii="NTPreCursivefk" w:eastAsiaTheme="minorHAnsi" w:hAnsi="NTPreCursivefk" w:cstheme="minorBidi"/>
                <w:b/>
                <w:sz w:val="32"/>
                <w:szCs w:val="20"/>
              </w:rPr>
              <w:t>Science</w:t>
            </w:r>
          </w:p>
        </w:tc>
      </w:tr>
      <w:tr w:rsidR="00153353" w:rsidRPr="00FD126D" w14:paraId="56BC2030" w14:textId="77777777" w:rsidTr="001767A5">
        <w:trPr>
          <w:trHeight w:val="1898"/>
        </w:trPr>
        <w:tc>
          <w:tcPr>
            <w:tcW w:w="2405" w:type="dxa"/>
          </w:tcPr>
          <w:p w14:paraId="1B9CAC0A"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app</w:t>
            </w:r>
          </w:p>
          <w:p w14:paraId="6480BCF8"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generation</w:t>
            </w:r>
          </w:p>
          <w:p w14:paraId="39DE5EEB"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interval</w:t>
            </w:r>
          </w:p>
          <w:p w14:paraId="22EC3BA2"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randomised</w:t>
            </w:r>
          </w:p>
          <w:p w14:paraId="5BB87CA8"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simulation</w:t>
            </w:r>
          </w:p>
        </w:tc>
        <w:tc>
          <w:tcPr>
            <w:tcW w:w="2412" w:type="dxa"/>
          </w:tcPr>
          <w:p w14:paraId="4F932BD2"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e-safety </w:t>
            </w:r>
          </w:p>
          <w:p w14:paraId="5C04FB9E"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design </w:t>
            </w:r>
          </w:p>
          <w:p w14:paraId="4635BE8E"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layout</w:t>
            </w:r>
          </w:p>
          <w:p w14:paraId="16DC257B"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menu </w:t>
            </w:r>
          </w:p>
          <w:p w14:paraId="169695A3"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navigation</w:t>
            </w:r>
          </w:p>
        </w:tc>
        <w:tc>
          <w:tcPr>
            <w:tcW w:w="2405" w:type="dxa"/>
          </w:tcPr>
          <w:p w14:paraId="29F7394D"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counties</w:t>
            </w:r>
          </w:p>
          <w:p w14:paraId="0C5E0376"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erosion </w:t>
            </w:r>
          </w:p>
          <w:p w14:paraId="0DB77A18"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features</w:t>
            </w:r>
          </w:p>
          <w:p w14:paraId="52D3B559"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natural</w:t>
            </w:r>
          </w:p>
          <w:p w14:paraId="1EE0EDE0"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physical</w:t>
            </w:r>
          </w:p>
          <w:p w14:paraId="36127C59"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population </w:t>
            </w:r>
          </w:p>
          <w:p w14:paraId="7E39313A"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weathering</w:t>
            </w:r>
          </w:p>
        </w:tc>
        <w:tc>
          <w:tcPr>
            <w:tcW w:w="2412" w:type="dxa"/>
            <w:gridSpan w:val="2"/>
          </w:tcPr>
          <w:p w14:paraId="73228889"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calligraphy </w:t>
            </w:r>
          </w:p>
          <w:p w14:paraId="0EDCE363"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empire</w:t>
            </w:r>
          </w:p>
          <w:p w14:paraId="4B0C0AEE"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geometric</w:t>
            </w:r>
          </w:p>
          <w:p w14:paraId="280C2E9E" w14:textId="77777777" w:rsidR="00153353" w:rsidRPr="00FD126D"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 xml:space="preserve">impact </w:t>
            </w:r>
          </w:p>
          <w:p w14:paraId="76653B49" w14:textId="77777777" w:rsidR="00153353" w:rsidRDefault="00153353" w:rsidP="00153353">
            <w:pPr>
              <w:jc w:val="both"/>
              <w:rPr>
                <w:rFonts w:ascii="NTPreCursivefk" w:eastAsiaTheme="minorHAnsi" w:hAnsi="NTPreCursivefk" w:cstheme="minorBidi"/>
                <w:sz w:val="32"/>
                <w:szCs w:val="20"/>
              </w:rPr>
            </w:pPr>
            <w:r w:rsidRPr="00FD126D">
              <w:rPr>
                <w:rFonts w:ascii="NTPreCursivefk" w:eastAsiaTheme="minorHAnsi" w:hAnsi="NTPreCursivefk" w:cstheme="minorBidi"/>
                <w:sz w:val="32"/>
                <w:szCs w:val="20"/>
              </w:rPr>
              <w:t>invention</w:t>
            </w:r>
          </w:p>
          <w:p w14:paraId="24A06232"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mathematician </w:t>
            </w:r>
          </w:p>
          <w:p w14:paraId="37E3E99D"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trade</w:t>
            </w:r>
          </w:p>
        </w:tc>
        <w:tc>
          <w:tcPr>
            <w:tcW w:w="2405" w:type="dxa"/>
            <w:gridSpan w:val="2"/>
          </w:tcPr>
          <w:p w14:paraId="3D85F085"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astronomy </w:t>
            </w:r>
          </w:p>
          <w:p w14:paraId="5668F8E7"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impact</w:t>
            </w:r>
          </w:p>
          <w:p w14:paraId="1421A6EA"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inventor </w:t>
            </w:r>
          </w:p>
          <w:p w14:paraId="6A0D0F2F"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legacy</w:t>
            </w:r>
          </w:p>
          <w:p w14:paraId="120C766A"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modern </w:t>
            </w:r>
          </w:p>
          <w:p w14:paraId="0327690C"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naturalist </w:t>
            </w:r>
          </w:p>
          <w:p w14:paraId="19F5AF1A"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theory</w:t>
            </w:r>
          </w:p>
        </w:tc>
        <w:tc>
          <w:tcPr>
            <w:tcW w:w="2412" w:type="dxa"/>
          </w:tcPr>
          <w:p w14:paraId="014B45B4"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characteristic </w:t>
            </w:r>
          </w:p>
          <w:p w14:paraId="3FBDB8EC"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classify</w:t>
            </w:r>
          </w:p>
          <w:p w14:paraId="6C6C07DB"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growth</w:t>
            </w:r>
          </w:p>
          <w:p w14:paraId="077644DD"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microorganisms </w:t>
            </w:r>
          </w:p>
          <w:p w14:paraId="5F3C7FC4"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taxonomist</w:t>
            </w:r>
          </w:p>
          <w:p w14:paraId="2EFE65DC" w14:textId="77777777" w:rsidR="00153353"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 xml:space="preserve">variables </w:t>
            </w:r>
          </w:p>
          <w:p w14:paraId="709672B9" w14:textId="77777777" w:rsidR="00153353" w:rsidRPr="00FD126D" w:rsidRDefault="00153353" w:rsidP="00153353">
            <w:pPr>
              <w:jc w:val="both"/>
              <w:rPr>
                <w:rFonts w:ascii="NTPreCursivefk" w:eastAsiaTheme="minorHAnsi" w:hAnsi="NTPreCursivefk" w:cstheme="minorBidi"/>
                <w:sz w:val="32"/>
                <w:szCs w:val="20"/>
              </w:rPr>
            </w:pPr>
            <w:r>
              <w:rPr>
                <w:rFonts w:ascii="NTPreCursivefk" w:eastAsiaTheme="minorHAnsi" w:hAnsi="NTPreCursivefk" w:cstheme="minorBidi"/>
                <w:sz w:val="32"/>
                <w:szCs w:val="20"/>
              </w:rPr>
              <w:t>virus</w:t>
            </w:r>
          </w:p>
        </w:tc>
      </w:tr>
    </w:tbl>
    <w:p w14:paraId="0A2BAA62" w14:textId="77777777" w:rsidR="00D24211" w:rsidRPr="00731D23" w:rsidRDefault="006E5A3A" w:rsidP="00D24211">
      <w:pPr>
        <w:jc w:val="center"/>
        <w:rPr>
          <w:rFonts w:ascii="NTPreCursivefk" w:eastAsiaTheme="minorHAnsi" w:hAnsi="NTPreCursivefk" w:cstheme="minorBidi"/>
          <w:b/>
          <w:sz w:val="32"/>
          <w:szCs w:val="20"/>
          <w:u w:val="single"/>
        </w:rPr>
      </w:pPr>
      <w:r>
        <w:rPr>
          <w:rFonts w:ascii="NTPreCursivefk" w:eastAsiaTheme="minorHAnsi" w:hAnsi="NTPreCursivefk" w:cstheme="minorBidi"/>
          <w:b/>
          <w:sz w:val="32"/>
          <w:szCs w:val="20"/>
          <w:u w:val="single"/>
        </w:rPr>
        <w:t>Some k</w:t>
      </w:r>
      <w:r w:rsidR="00D24211" w:rsidRPr="00731D23">
        <w:rPr>
          <w:rFonts w:ascii="NTPreCursivefk" w:eastAsiaTheme="minorHAnsi" w:hAnsi="NTPreCursivefk" w:cstheme="minorBidi"/>
          <w:b/>
          <w:sz w:val="32"/>
          <w:szCs w:val="20"/>
          <w:u w:val="single"/>
        </w:rPr>
        <w:t xml:space="preserve">ey vocabulary </w:t>
      </w:r>
      <w:r>
        <w:rPr>
          <w:rFonts w:ascii="NTPreCursivefk" w:eastAsiaTheme="minorHAnsi" w:hAnsi="NTPreCursivefk" w:cstheme="minorBidi"/>
          <w:b/>
          <w:sz w:val="32"/>
          <w:szCs w:val="20"/>
          <w:u w:val="single"/>
        </w:rPr>
        <w:t xml:space="preserve">for </w:t>
      </w:r>
      <w:r w:rsidR="00D24211" w:rsidRPr="00731D23">
        <w:rPr>
          <w:rFonts w:ascii="NTPreCursivefk" w:eastAsiaTheme="minorHAnsi" w:hAnsi="NTPreCursivefk" w:cstheme="minorBidi"/>
          <w:b/>
          <w:sz w:val="32"/>
          <w:szCs w:val="20"/>
          <w:u w:val="single"/>
        </w:rPr>
        <w:t>this term:</w:t>
      </w:r>
    </w:p>
    <w:sectPr w:rsidR="00D24211" w:rsidRPr="00731D23" w:rsidSect="00D24211">
      <w:type w:val="continuous"/>
      <w:pgSz w:w="16838" w:h="11906" w:orient="landscape"/>
      <w:pgMar w:top="0" w:right="284" w:bottom="142" w:left="284" w:header="4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86EE" w14:textId="77777777" w:rsidR="00827DDA" w:rsidRDefault="00827DDA" w:rsidP="00827DDA">
      <w:r>
        <w:separator/>
      </w:r>
    </w:p>
  </w:endnote>
  <w:endnote w:type="continuationSeparator" w:id="0">
    <w:p w14:paraId="156A720C" w14:textId="77777777" w:rsidR="00827DDA" w:rsidRDefault="00827DDA" w:rsidP="0082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BPreplay">
    <w:altName w:val="BPreplay"/>
    <w:panose1 w:val="00000000000000000000"/>
    <w:charset w:val="00"/>
    <w:family w:val="swiss"/>
    <w:notTrueType/>
    <w:pitch w:val="default"/>
    <w:sig w:usb0="00000003" w:usb1="0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1604" w14:textId="77777777" w:rsidR="00827DDA" w:rsidRDefault="00827DDA" w:rsidP="00827DDA">
      <w:r>
        <w:separator/>
      </w:r>
    </w:p>
  </w:footnote>
  <w:footnote w:type="continuationSeparator" w:id="0">
    <w:p w14:paraId="7EC8498D" w14:textId="77777777" w:rsidR="00827DDA" w:rsidRDefault="00827DDA" w:rsidP="0082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FE2" w14:textId="620ED86C" w:rsidR="004B1C4E" w:rsidRPr="00913A08" w:rsidRDefault="00827DDA" w:rsidP="00827DDA">
    <w:pPr>
      <w:pStyle w:val="Header"/>
      <w:tabs>
        <w:tab w:val="left" w:pos="4211"/>
        <w:tab w:val="center" w:pos="8135"/>
      </w:tabs>
      <w:jc w:val="center"/>
      <w:rPr>
        <w:rFonts w:ascii="NTPreCursivef" w:hAnsi="NTPreCursivef"/>
        <w:b/>
        <w:szCs w:val="32"/>
      </w:rPr>
    </w:pPr>
    <w:r w:rsidRPr="00913A08">
      <w:rPr>
        <w:rFonts w:ascii="NTPreCursivef" w:hAnsi="NTPreCursivef"/>
        <w:b/>
        <w:szCs w:val="32"/>
      </w:rPr>
      <w:t xml:space="preserve">Class 4 Topic Web Autumn </w:t>
    </w:r>
    <w:r w:rsidR="001C2D67">
      <w:rPr>
        <w:rFonts w:ascii="NTPreCursivef" w:hAnsi="NTPreCursivef"/>
        <w:b/>
        <w:szCs w:val="32"/>
      </w:rPr>
      <w:t>202</w:t>
    </w:r>
    <w:r w:rsidR="001767A5">
      <w:rPr>
        <w:rFonts w:ascii="NTPreCursivef" w:hAnsi="NTPreCursivef"/>
        <w:b/>
        <w:szCs w:val="32"/>
      </w:rPr>
      <w:t>3</w:t>
    </w:r>
    <w:r w:rsidR="001C2D67">
      <w:rPr>
        <w:rFonts w:ascii="NTPreCursivef" w:hAnsi="NTPreCursivef"/>
        <w:b/>
        <w:szCs w:val="32"/>
      </w:rPr>
      <w:t>-</w:t>
    </w:r>
    <w:r w:rsidR="001767A5">
      <w:rPr>
        <w:rFonts w:ascii="NTPreCursivef" w:hAnsi="NTPreCursivef"/>
        <w:b/>
        <w:szCs w:val="32"/>
      </w:rPr>
      <w:t>2024</w:t>
    </w:r>
    <w:r w:rsidR="00470090" w:rsidRPr="00913A08">
      <w:rPr>
        <w:rFonts w:ascii="NTPreCursivef" w:hAnsi="NTPreCursivef"/>
        <w:b/>
        <w:szCs w:val="32"/>
      </w:rPr>
      <w:t xml:space="preserve"> – Miss Ng</w:t>
    </w:r>
    <w:r w:rsidR="001767A5">
      <w:rPr>
        <w:rFonts w:ascii="NTPreCursivef" w:hAnsi="NTPreCursivef"/>
        <w:b/>
        <w:szCs w:val="32"/>
      </w:rPr>
      <w:t>,</w:t>
    </w:r>
    <w:r w:rsidR="006E5A3A">
      <w:rPr>
        <w:rFonts w:ascii="NTPreCursivef" w:hAnsi="NTPreCursivef"/>
        <w:b/>
        <w:szCs w:val="32"/>
      </w:rPr>
      <w:t xml:space="preserve"> </w:t>
    </w:r>
    <w:r w:rsidR="00470090" w:rsidRPr="00913A08">
      <w:rPr>
        <w:rFonts w:ascii="NTPreCursivef" w:hAnsi="NTPreCursivef"/>
        <w:b/>
        <w:szCs w:val="32"/>
      </w:rPr>
      <w:t xml:space="preserve">Mrs </w:t>
    </w:r>
    <w:proofErr w:type="spellStart"/>
    <w:r w:rsidR="00470090" w:rsidRPr="00913A08">
      <w:rPr>
        <w:rFonts w:ascii="NTPreCursivef" w:hAnsi="NTPreCursivef"/>
        <w:b/>
        <w:szCs w:val="32"/>
      </w:rPr>
      <w:t>Khierynejad</w:t>
    </w:r>
    <w:proofErr w:type="spellEnd"/>
    <w:r w:rsidR="001767A5">
      <w:rPr>
        <w:rFonts w:ascii="NTPreCursivef" w:hAnsi="NTPreCursivef"/>
        <w:b/>
        <w:szCs w:val="32"/>
      </w:rPr>
      <w:t xml:space="preserve"> and Miss Noonan</w:t>
    </w:r>
  </w:p>
  <w:p w14:paraId="4F8D70AE" w14:textId="77777777" w:rsidR="00A060FB" w:rsidRPr="00612B98" w:rsidRDefault="00AD4922" w:rsidP="00827DDA">
    <w:pPr>
      <w:pStyle w:val="Header"/>
      <w:tabs>
        <w:tab w:val="left" w:pos="4211"/>
        <w:tab w:val="center" w:pos="8135"/>
      </w:tabs>
      <w:jc w:val="center"/>
      <w:rPr>
        <w:rFonts w:ascii="NTPreCursivef" w:hAnsi="NTPreCursivef"/>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B41B7"/>
    <w:multiLevelType w:val="hybridMultilevel"/>
    <w:tmpl w:val="96F832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75709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DA"/>
    <w:rsid w:val="000C5DA7"/>
    <w:rsid w:val="00137DCF"/>
    <w:rsid w:val="00153353"/>
    <w:rsid w:val="001767A5"/>
    <w:rsid w:val="001C2D67"/>
    <w:rsid w:val="001D6E9F"/>
    <w:rsid w:val="002137A6"/>
    <w:rsid w:val="0022535D"/>
    <w:rsid w:val="0024113E"/>
    <w:rsid w:val="002E517A"/>
    <w:rsid w:val="00310ECF"/>
    <w:rsid w:val="0035706A"/>
    <w:rsid w:val="00421EF8"/>
    <w:rsid w:val="00470090"/>
    <w:rsid w:val="00581283"/>
    <w:rsid w:val="005E73C0"/>
    <w:rsid w:val="006063B1"/>
    <w:rsid w:val="00610B50"/>
    <w:rsid w:val="00612B98"/>
    <w:rsid w:val="00661D8F"/>
    <w:rsid w:val="00686312"/>
    <w:rsid w:val="006E5A3A"/>
    <w:rsid w:val="006F3442"/>
    <w:rsid w:val="006F553F"/>
    <w:rsid w:val="00731D23"/>
    <w:rsid w:val="00796D76"/>
    <w:rsid w:val="00827DDA"/>
    <w:rsid w:val="00913A08"/>
    <w:rsid w:val="009B77B0"/>
    <w:rsid w:val="00A12E8B"/>
    <w:rsid w:val="00AC7B44"/>
    <w:rsid w:val="00AD4922"/>
    <w:rsid w:val="00C57DC6"/>
    <w:rsid w:val="00D24211"/>
    <w:rsid w:val="00D26B35"/>
    <w:rsid w:val="00DF464C"/>
    <w:rsid w:val="00E27027"/>
    <w:rsid w:val="00FA6E2D"/>
    <w:rsid w:val="00FB429F"/>
    <w:rsid w:val="00FD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8C56B9"/>
  <w15:docId w15:val="{D46F3BCF-E68F-430E-84DA-F4F85E23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DD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7DDA"/>
    <w:rPr>
      <w:rFonts w:asciiTheme="minorHAnsi" w:eastAsiaTheme="minorHAnsi" w:hAnsiTheme="minorHAnsi" w:cstheme="minorBidi"/>
      <w:sz w:val="22"/>
      <w:szCs w:val="22"/>
      <w:lang w:eastAsia="en-US"/>
    </w:rPr>
  </w:style>
  <w:style w:type="paragraph" w:styleId="Footer">
    <w:name w:val="footer"/>
    <w:basedOn w:val="Normal"/>
    <w:link w:val="FooterChar"/>
    <w:unhideWhenUsed/>
    <w:rsid w:val="00827DDA"/>
    <w:pPr>
      <w:tabs>
        <w:tab w:val="center" w:pos="4513"/>
        <w:tab w:val="right" w:pos="9026"/>
      </w:tabs>
    </w:pPr>
  </w:style>
  <w:style w:type="character" w:customStyle="1" w:styleId="FooterChar">
    <w:name w:val="Footer Char"/>
    <w:basedOn w:val="DefaultParagraphFont"/>
    <w:link w:val="Footer"/>
    <w:rsid w:val="00827DDA"/>
    <w:rPr>
      <w:sz w:val="24"/>
      <w:szCs w:val="24"/>
      <w:lang w:eastAsia="en-US"/>
    </w:rPr>
  </w:style>
  <w:style w:type="paragraph" w:styleId="BalloonText">
    <w:name w:val="Balloon Text"/>
    <w:basedOn w:val="Normal"/>
    <w:link w:val="BalloonTextChar"/>
    <w:semiHidden/>
    <w:unhideWhenUsed/>
    <w:rsid w:val="00827DDA"/>
    <w:rPr>
      <w:rFonts w:ascii="Segoe UI" w:hAnsi="Segoe UI" w:cs="Segoe UI"/>
      <w:sz w:val="18"/>
      <w:szCs w:val="18"/>
    </w:rPr>
  </w:style>
  <w:style w:type="character" w:customStyle="1" w:styleId="BalloonTextChar">
    <w:name w:val="Balloon Text Char"/>
    <w:basedOn w:val="DefaultParagraphFont"/>
    <w:link w:val="BalloonText"/>
    <w:semiHidden/>
    <w:rsid w:val="00827DDA"/>
    <w:rPr>
      <w:rFonts w:ascii="Segoe UI" w:hAnsi="Segoe UI" w:cs="Segoe UI"/>
      <w:sz w:val="18"/>
      <w:szCs w:val="18"/>
      <w:lang w:eastAsia="en-US"/>
    </w:rPr>
  </w:style>
  <w:style w:type="paragraph" w:styleId="ListParagraph">
    <w:name w:val="List Paragraph"/>
    <w:basedOn w:val="Normal"/>
    <w:uiPriority w:val="34"/>
    <w:qFormat/>
    <w:rsid w:val="006063B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D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6F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S%20N4XlnPqt@stjohns561.internal\Application%20Data\Microsoft\Templates\Nelson%20Handwrit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Nelson Handwriting</Template>
  <TotalTime>1513</TotalTime>
  <Pages>2</Pages>
  <Words>1252</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vt:lpstr>
    </vt:vector>
  </TitlesOfParts>
  <Company>n/a</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RNg</dc:creator>
  <cp:lastModifiedBy>Rebekah Ng</cp:lastModifiedBy>
  <cp:revision>5</cp:revision>
  <cp:lastPrinted>2023-09-13T15:24:00Z</cp:lastPrinted>
  <dcterms:created xsi:type="dcterms:W3CDTF">2023-08-31T14:49:00Z</dcterms:created>
  <dcterms:modified xsi:type="dcterms:W3CDTF">2023-09-13T15:24:00Z</dcterms:modified>
</cp:coreProperties>
</file>