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5D05" w14:textId="0669A1B2" w:rsidR="005C4439" w:rsidRPr="00B20800" w:rsidRDefault="005C4439" w:rsidP="005C4439">
      <w:pPr>
        <w:jc w:val="center"/>
        <w:rPr>
          <w:rFonts w:ascii="NTPreCursive" w:hAnsi="NTPreCursive"/>
          <w:b/>
          <w:sz w:val="22"/>
          <w:szCs w:val="22"/>
          <w:u w:val="single"/>
        </w:rPr>
      </w:pPr>
      <w:r w:rsidRPr="003512FD">
        <w:rPr>
          <w:rFonts w:ascii="NTPreCursive" w:hAnsi="NTPreCursive"/>
          <w:b/>
          <w:sz w:val="22"/>
          <w:szCs w:val="22"/>
          <w:u w:val="single"/>
        </w:rPr>
        <w:t>Literacy</w:t>
      </w:r>
      <w:r w:rsidRPr="00B20800">
        <w:rPr>
          <w:rFonts w:ascii="NTPreCursive" w:hAnsi="NTPreCursive"/>
          <w:b/>
          <w:sz w:val="22"/>
          <w:szCs w:val="22"/>
          <w:u w:val="single"/>
        </w:rPr>
        <w:t xml:space="preserve"> </w:t>
      </w:r>
    </w:p>
    <w:p w14:paraId="0C825E42" w14:textId="66736843" w:rsidR="00303D93" w:rsidRPr="00B20800" w:rsidRDefault="006F1621" w:rsidP="005C4439">
      <w:pPr>
        <w:rPr>
          <w:rFonts w:ascii="NTPreCursive" w:hAnsi="NTPreCursive"/>
          <w:sz w:val="22"/>
          <w:szCs w:val="22"/>
        </w:rPr>
      </w:pPr>
      <w:r>
        <w:rPr>
          <w:rFonts w:ascii="NTPreCursive" w:hAnsi="NTPreCursive"/>
          <w:color w:val="000000"/>
          <w:sz w:val="22"/>
          <w:szCs w:val="22"/>
          <w:shd w:val="clear" w:color="auto" w:fill="FFFFFF"/>
        </w:rPr>
        <w:t>T</w:t>
      </w:r>
      <w:r w:rsidR="00CB5EDF">
        <w:rPr>
          <w:rFonts w:ascii="NTPreCursive" w:hAnsi="NTPreCursive"/>
          <w:color w:val="000000"/>
          <w:sz w:val="22"/>
          <w:szCs w:val="22"/>
          <w:shd w:val="clear" w:color="auto" w:fill="FFFFFF"/>
        </w:rPr>
        <w:t xml:space="preserve">he </w:t>
      </w:r>
      <w:r w:rsidR="00A97A95">
        <w:rPr>
          <w:rFonts w:ascii="NTPreCursive" w:hAnsi="NTPreCursive"/>
          <w:color w:val="000000"/>
          <w:sz w:val="22"/>
          <w:szCs w:val="22"/>
          <w:shd w:val="clear" w:color="auto" w:fill="FFFFFF"/>
        </w:rPr>
        <w:t xml:space="preserve">first half term we will be continuing our learning of Traditional tales and looking at alternative texts. </w:t>
      </w:r>
      <w:r w:rsidR="0027011A">
        <w:rPr>
          <w:rFonts w:ascii="NTPreCursive" w:hAnsi="NTPreCursive"/>
          <w:color w:val="000000"/>
          <w:sz w:val="22"/>
          <w:szCs w:val="22"/>
          <w:shd w:val="clear" w:color="auto" w:fill="FFFFFF"/>
        </w:rPr>
        <w:t>This unit will involve reading</w:t>
      </w:r>
      <w:r w:rsidR="00FD1AA0">
        <w:rPr>
          <w:rFonts w:ascii="NTPreCursive" w:hAnsi="NTPreCursive"/>
          <w:color w:val="000000"/>
          <w:sz w:val="22"/>
          <w:szCs w:val="22"/>
          <w:shd w:val="clear" w:color="auto" w:fill="FFFFFF"/>
        </w:rPr>
        <w:t xml:space="preserve"> </w:t>
      </w:r>
      <w:r w:rsidR="00A97A95">
        <w:rPr>
          <w:rFonts w:ascii="NTPreCursive" w:hAnsi="NTPreCursive"/>
          <w:color w:val="000000"/>
          <w:sz w:val="22"/>
          <w:szCs w:val="22"/>
          <w:shd w:val="clear" w:color="auto" w:fill="FFFFFF"/>
        </w:rPr>
        <w:t>Jack and the beanstalk along with Jim and the Bean stalk</w:t>
      </w:r>
      <w:r w:rsidR="00D475AE">
        <w:rPr>
          <w:rFonts w:ascii="NTPreCursive" w:hAnsi="NTPreCursive"/>
          <w:color w:val="000000"/>
          <w:sz w:val="22"/>
          <w:szCs w:val="22"/>
          <w:shd w:val="clear" w:color="auto" w:fill="FFFFFF"/>
        </w:rPr>
        <w:t>. We will also look at Cinderella and Prince Cinders. The class will look at retelling the stories and developing our story writing</w:t>
      </w:r>
      <w:r w:rsidR="00957744" w:rsidRPr="00B20800">
        <w:rPr>
          <w:rFonts w:ascii="NTPreCursive" w:hAnsi="NTPreCursive"/>
          <w:sz w:val="22"/>
          <w:szCs w:val="22"/>
        </w:rPr>
        <w:t>.</w:t>
      </w:r>
      <w:r w:rsidR="00CE6D28" w:rsidRPr="00B20800">
        <w:rPr>
          <w:rFonts w:ascii="NTPreCursive" w:hAnsi="NTPreCursive"/>
          <w:sz w:val="22"/>
          <w:szCs w:val="22"/>
        </w:rPr>
        <w:t xml:space="preserve"> </w:t>
      </w:r>
      <w:r w:rsidR="00303D93">
        <w:rPr>
          <w:rFonts w:ascii="NTPreCursive" w:hAnsi="NTPreCursive"/>
          <w:sz w:val="22"/>
          <w:szCs w:val="22"/>
        </w:rPr>
        <w:t xml:space="preserve">During the second half-term, children will move onto the theme of </w:t>
      </w:r>
      <w:r w:rsidR="00016692">
        <w:rPr>
          <w:rFonts w:ascii="NTPreCursive" w:hAnsi="NTPreCursive"/>
          <w:sz w:val="22"/>
          <w:szCs w:val="22"/>
        </w:rPr>
        <w:t>seasons and nature. In this topic we will look at ‘Stick man’ and ‘Stanley’s Stick’.</w:t>
      </w:r>
      <w:r w:rsidR="005216FA">
        <w:rPr>
          <w:rFonts w:ascii="NTPreCursive" w:hAnsi="NTPreCursive"/>
          <w:sz w:val="22"/>
          <w:szCs w:val="22"/>
        </w:rPr>
        <w:t xml:space="preserve"> </w:t>
      </w:r>
      <w:r w:rsidR="003512FD" w:rsidRPr="00B20800">
        <w:rPr>
          <w:rFonts w:ascii="NTPreCursive" w:hAnsi="NTPreCursive"/>
          <w:sz w:val="22"/>
          <w:szCs w:val="22"/>
        </w:rPr>
        <w:t>Writing topics covered whilst studying these texts will include letter writing,</w:t>
      </w:r>
      <w:r w:rsidR="003512FD">
        <w:rPr>
          <w:rFonts w:ascii="NTPreCursive" w:hAnsi="NTPreCursive"/>
          <w:sz w:val="22"/>
          <w:szCs w:val="22"/>
        </w:rPr>
        <w:t xml:space="preserve"> diary entries, descriptions, non-chronological </w:t>
      </w:r>
      <w:proofErr w:type="gramStart"/>
      <w:r w:rsidR="003512FD">
        <w:rPr>
          <w:rFonts w:ascii="NTPreCursive" w:hAnsi="NTPreCursive"/>
          <w:sz w:val="22"/>
          <w:szCs w:val="22"/>
        </w:rPr>
        <w:t>reports</w:t>
      </w:r>
      <w:proofErr w:type="gramEnd"/>
      <w:r w:rsidR="003512FD">
        <w:rPr>
          <w:rFonts w:ascii="NTPreCursive" w:hAnsi="NTPreCursive"/>
          <w:sz w:val="22"/>
          <w:szCs w:val="22"/>
        </w:rPr>
        <w:t xml:space="preserve"> and short narratives. </w:t>
      </w:r>
      <w:r w:rsidR="005216FA">
        <w:rPr>
          <w:rFonts w:ascii="NTPreCursive" w:hAnsi="NTPreCursive"/>
          <w:sz w:val="22"/>
          <w:szCs w:val="22"/>
        </w:rPr>
        <w:t xml:space="preserve">Children will </w:t>
      </w:r>
      <w:r w:rsidR="005216FA" w:rsidRPr="00B20800">
        <w:rPr>
          <w:rFonts w:ascii="NTPreCursive" w:hAnsi="NTPreCursive"/>
          <w:sz w:val="22"/>
          <w:szCs w:val="22"/>
        </w:rPr>
        <w:t>continue using phonics for decoding and encoding and will focus on handwriting and using punctuation accurately</w:t>
      </w:r>
      <w:r w:rsidR="00CE5E68">
        <w:rPr>
          <w:rFonts w:ascii="NTPreCursive" w:hAnsi="NTPreCursive"/>
          <w:sz w:val="22"/>
          <w:szCs w:val="22"/>
        </w:rPr>
        <w:t>.</w:t>
      </w:r>
      <w:r w:rsidR="005216FA" w:rsidRPr="00B20800">
        <w:rPr>
          <w:rFonts w:ascii="NTPreCursive" w:hAnsi="NTPreCursive"/>
          <w:sz w:val="22"/>
          <w:szCs w:val="22"/>
        </w:rPr>
        <w:t xml:space="preserve"> </w:t>
      </w:r>
    </w:p>
    <w:p w14:paraId="02A59412" w14:textId="77777777" w:rsidR="00957744" w:rsidRPr="00FD08CD" w:rsidRDefault="00957744" w:rsidP="005C4439">
      <w:pPr>
        <w:rPr>
          <w:rFonts w:ascii="NTPreCursive" w:hAnsi="NTPreCursive"/>
          <w:color w:val="FF0000"/>
          <w:sz w:val="10"/>
          <w:szCs w:val="6"/>
        </w:rPr>
      </w:pPr>
    </w:p>
    <w:p w14:paraId="252E1CC1" w14:textId="77777777" w:rsidR="005C4439" w:rsidRPr="00B20800" w:rsidRDefault="005C4439" w:rsidP="005C4439">
      <w:pPr>
        <w:jc w:val="center"/>
        <w:rPr>
          <w:rFonts w:ascii="NTPreCursive" w:hAnsi="NTPreCursive" w:cs="Arial"/>
          <w:b/>
          <w:sz w:val="22"/>
          <w:szCs w:val="22"/>
          <w:u w:val="single"/>
        </w:rPr>
      </w:pPr>
      <w:r w:rsidRPr="003512FD">
        <w:rPr>
          <w:rFonts w:ascii="NTPreCursive" w:hAnsi="NTPreCursive" w:cs="Arial"/>
          <w:b/>
          <w:sz w:val="22"/>
          <w:szCs w:val="22"/>
          <w:u w:val="single"/>
        </w:rPr>
        <w:t>Maths</w:t>
      </w:r>
      <w:r w:rsidRPr="00B20800">
        <w:rPr>
          <w:rFonts w:ascii="NTPreCursive" w:hAnsi="NTPreCursive" w:cs="Arial"/>
          <w:b/>
          <w:sz w:val="22"/>
          <w:szCs w:val="22"/>
          <w:u w:val="single"/>
        </w:rPr>
        <w:t xml:space="preserve"> </w:t>
      </w:r>
    </w:p>
    <w:p w14:paraId="4A655E5F" w14:textId="44ECC6F0" w:rsidR="00145583" w:rsidRDefault="005C4439" w:rsidP="005C4439">
      <w:pPr>
        <w:pStyle w:val="NoSpacing"/>
        <w:rPr>
          <w:rFonts w:ascii="NTPreCursive" w:hAnsi="NTPreCursive"/>
        </w:rPr>
      </w:pPr>
      <w:r w:rsidRPr="00B20800">
        <w:rPr>
          <w:rFonts w:ascii="NTPreCursive" w:hAnsi="NTPreCursive"/>
        </w:rPr>
        <w:t xml:space="preserve">The children will look at </w:t>
      </w:r>
      <w:r w:rsidR="0091624A" w:rsidRPr="00B20800">
        <w:rPr>
          <w:rFonts w:ascii="NTPreCursive" w:hAnsi="NTPreCursive"/>
        </w:rPr>
        <w:t xml:space="preserve">number, </w:t>
      </w:r>
      <w:r w:rsidRPr="00B20800">
        <w:rPr>
          <w:rFonts w:ascii="NTPreCursive" w:hAnsi="NTPreCursive"/>
        </w:rPr>
        <w:t xml:space="preserve">place value, </w:t>
      </w:r>
      <w:proofErr w:type="gramStart"/>
      <w:r w:rsidRPr="00B20800">
        <w:rPr>
          <w:rFonts w:ascii="NTPreCursive" w:hAnsi="NTPreCursive"/>
        </w:rPr>
        <w:t>addition</w:t>
      </w:r>
      <w:proofErr w:type="gramEnd"/>
      <w:r w:rsidR="005808E3">
        <w:rPr>
          <w:rFonts w:ascii="NTPreCursive" w:hAnsi="NTPreCursive"/>
        </w:rPr>
        <w:t xml:space="preserve"> and </w:t>
      </w:r>
      <w:r w:rsidRPr="00B20800">
        <w:rPr>
          <w:rFonts w:ascii="NTPreCursive" w:hAnsi="NTPreCursive"/>
        </w:rPr>
        <w:t>subtraction</w:t>
      </w:r>
      <w:r w:rsidR="005808E3">
        <w:rPr>
          <w:rFonts w:ascii="NTPreCursive" w:hAnsi="NTPreCursive"/>
        </w:rPr>
        <w:t>.</w:t>
      </w:r>
      <w:r w:rsidR="00B818FB">
        <w:rPr>
          <w:rFonts w:ascii="NTPreCursive" w:hAnsi="NTPreCursive"/>
        </w:rPr>
        <w:t xml:space="preserve"> The children will need to be able to complete number lines to 20 looking at moving forwards and backwards in Year 2 this will progress to partitioning numbers to 100. </w:t>
      </w:r>
      <w:r w:rsidR="00F93421">
        <w:rPr>
          <w:rFonts w:ascii="NTPreCursive" w:hAnsi="NTPreCursive"/>
        </w:rPr>
        <w:t xml:space="preserve">They will then move onto addition and subtraction including crossing and not crossing the ten. </w:t>
      </w:r>
      <w:r w:rsidR="005808E3">
        <w:rPr>
          <w:rFonts w:ascii="NTPreCursive" w:hAnsi="NTPreCursive"/>
        </w:rPr>
        <w:t xml:space="preserve"> </w:t>
      </w:r>
      <w:r w:rsidRPr="00B20800">
        <w:rPr>
          <w:rFonts w:ascii="NTPreCursive" w:hAnsi="NTPreCursive"/>
        </w:rPr>
        <w:t>We will identify and describe the 2D and 3D shapes</w:t>
      </w:r>
      <w:r w:rsidR="005808E3">
        <w:rPr>
          <w:rFonts w:ascii="NTPreCursive" w:hAnsi="NTPreCursive"/>
        </w:rPr>
        <w:t xml:space="preserve"> and look at naming and ordering days of the week and months of the year.</w:t>
      </w:r>
      <w:r w:rsidR="00C15C28">
        <w:rPr>
          <w:rFonts w:ascii="NTPreCursive" w:hAnsi="NTPreCursive"/>
        </w:rPr>
        <w:t xml:space="preserve"> A big focus on ‘number sense and fluency’ will continue throughout the year. </w:t>
      </w:r>
    </w:p>
    <w:p w14:paraId="3E46194C" w14:textId="22456149" w:rsidR="00C15C28" w:rsidRPr="00FD08CD" w:rsidRDefault="00C15C28" w:rsidP="005C4439">
      <w:pPr>
        <w:pStyle w:val="NoSpacing"/>
        <w:rPr>
          <w:rFonts w:ascii="NTPreCursive" w:hAnsi="NTPreCursive"/>
          <w:sz w:val="10"/>
          <w:szCs w:val="10"/>
        </w:rPr>
      </w:pPr>
    </w:p>
    <w:p w14:paraId="2DE23229" w14:textId="77777777" w:rsidR="005C4439" w:rsidRPr="00B20800" w:rsidRDefault="005C4439" w:rsidP="005C4439">
      <w:pPr>
        <w:jc w:val="center"/>
        <w:rPr>
          <w:rFonts w:ascii="NTPreCursive" w:hAnsi="NTPreCursive" w:cs="Arial"/>
          <w:b/>
          <w:sz w:val="22"/>
          <w:szCs w:val="22"/>
          <w:u w:val="single"/>
        </w:rPr>
      </w:pPr>
      <w:r w:rsidRPr="00B20800">
        <w:rPr>
          <w:rFonts w:ascii="NTPreCursive" w:hAnsi="NTPreCursive" w:cs="Arial"/>
          <w:b/>
          <w:sz w:val="22"/>
          <w:szCs w:val="22"/>
          <w:u w:val="single"/>
        </w:rPr>
        <w:t>Science</w:t>
      </w:r>
    </w:p>
    <w:p w14:paraId="59AB2BF4" w14:textId="263FB7E4" w:rsidR="00DB3789" w:rsidRDefault="00AC53A2" w:rsidP="000D6AE8">
      <w:pPr>
        <w:pStyle w:val="NoSpacing"/>
        <w:rPr>
          <w:rFonts w:ascii="NTPreCursive" w:eastAsiaTheme="minorHAnsi" w:hAnsi="NTPreCursive" w:cs="BPreplay"/>
          <w:color w:val="1C1C1C"/>
        </w:rPr>
      </w:pPr>
      <w:r w:rsidRPr="00B20800">
        <w:rPr>
          <w:rFonts w:ascii="NTPreCursive" w:hAnsi="NTPreCursive" w:cs="Arial"/>
        </w:rPr>
        <w:t>We start the year loo</w:t>
      </w:r>
      <w:r w:rsidR="00CB5EDF">
        <w:rPr>
          <w:rFonts w:ascii="NTPreCursive" w:hAnsi="NTPreCursive" w:cs="Arial"/>
        </w:rPr>
        <w:t xml:space="preserve">king at </w:t>
      </w:r>
      <w:r w:rsidR="002F2531">
        <w:rPr>
          <w:rFonts w:ascii="NTPreCursive" w:hAnsi="NTPreCursive" w:cs="Arial"/>
        </w:rPr>
        <w:t xml:space="preserve">materials, </w:t>
      </w:r>
      <w:r w:rsidR="000D6AE8" w:rsidRPr="00B20800">
        <w:rPr>
          <w:rFonts w:ascii="NTPreCursive" w:hAnsi="NTPreCursive" w:cs="Arial"/>
        </w:rPr>
        <w:t>where t</w:t>
      </w:r>
      <w:r w:rsidR="002D344C">
        <w:rPr>
          <w:rFonts w:ascii="NTPreCursive" w:hAnsi="NTPreCursive" w:cs="Arial"/>
        </w:rPr>
        <w:t>he children</w:t>
      </w:r>
      <w:r w:rsidRPr="00B20800">
        <w:rPr>
          <w:rFonts w:ascii="NTPreCursive" w:hAnsi="NTPreCursive" w:cs="Arial"/>
        </w:rPr>
        <w:t xml:space="preserve"> will </w:t>
      </w:r>
      <w:r w:rsidR="002F2531">
        <w:rPr>
          <w:rFonts w:ascii="NTPreCursive" w:hAnsi="NTPreCursive" w:cs="Arial"/>
        </w:rPr>
        <w:t xml:space="preserve">identify and name a variety of materials that </w:t>
      </w:r>
      <w:r w:rsidR="00F93421">
        <w:rPr>
          <w:rFonts w:ascii="NTPreCursive" w:hAnsi="NTPreCursive" w:cs="Arial"/>
        </w:rPr>
        <w:t xml:space="preserve">objects from our traditional </w:t>
      </w:r>
      <w:proofErr w:type="gramStart"/>
      <w:r w:rsidR="00F93421">
        <w:rPr>
          <w:rFonts w:ascii="NTPreCursive" w:hAnsi="NTPreCursive" w:cs="Arial"/>
        </w:rPr>
        <w:t xml:space="preserve">tales </w:t>
      </w:r>
      <w:r w:rsidR="002F2531">
        <w:rPr>
          <w:rFonts w:ascii="NTPreCursive" w:hAnsi="NTPreCursive" w:cs="Arial"/>
        </w:rPr>
        <w:t xml:space="preserve"> are</w:t>
      </w:r>
      <w:proofErr w:type="gramEnd"/>
      <w:r w:rsidR="002F2531">
        <w:rPr>
          <w:rFonts w:ascii="NTPreCursive" w:hAnsi="NTPreCursive" w:cs="Arial"/>
        </w:rPr>
        <w:t xml:space="preserve"> made from and will explore and describe each materials properties. </w:t>
      </w:r>
      <w:r w:rsidR="00A96FC2" w:rsidRPr="00B20800">
        <w:rPr>
          <w:rFonts w:ascii="NTPreCursive" w:hAnsi="NTPreCursive" w:cs="Arial"/>
        </w:rPr>
        <w:t xml:space="preserve">In the </w:t>
      </w:r>
      <w:r w:rsidR="00FD08CD">
        <w:rPr>
          <w:rFonts w:ascii="NTPreCursive" w:hAnsi="NTPreCursive" w:cs="Arial"/>
        </w:rPr>
        <w:t xml:space="preserve">second </w:t>
      </w:r>
      <w:r w:rsidR="00A96FC2" w:rsidRPr="00B20800">
        <w:rPr>
          <w:rFonts w:ascii="NTPreCursive" w:hAnsi="NTPreCursive" w:cs="Arial"/>
        </w:rPr>
        <w:t>unit</w:t>
      </w:r>
      <w:r w:rsidR="00FD08CD">
        <w:rPr>
          <w:rFonts w:ascii="NTPreCursive" w:hAnsi="NTPreCursive" w:cs="Arial"/>
        </w:rPr>
        <w:t>,</w:t>
      </w:r>
      <w:r w:rsidR="00A96FC2" w:rsidRPr="00B20800">
        <w:rPr>
          <w:rFonts w:ascii="NTPreCursive" w:hAnsi="NTPreCursive" w:cs="Arial"/>
        </w:rPr>
        <w:t xml:space="preserve"> </w:t>
      </w:r>
      <w:r w:rsidR="00CB5EDF">
        <w:rPr>
          <w:rFonts w:ascii="NTPreCursive" w:eastAsiaTheme="minorHAnsi" w:hAnsi="NTPreCursive" w:cs="BPreplay"/>
          <w:color w:val="1C1C1C"/>
        </w:rPr>
        <w:t>‘</w:t>
      </w:r>
      <w:r w:rsidR="00FF292A">
        <w:rPr>
          <w:rFonts w:ascii="NTPreCursive" w:eastAsiaTheme="minorHAnsi" w:hAnsi="NTPreCursive" w:cs="BPreplay"/>
          <w:color w:val="1C1C1C"/>
        </w:rPr>
        <w:t xml:space="preserve">Weather and Seasons’ whereby the children will be looking at seasons and how the weather changes. We will be measuring </w:t>
      </w:r>
      <w:proofErr w:type="spellStart"/>
      <w:r w:rsidR="00FF292A">
        <w:rPr>
          <w:rFonts w:ascii="NTPreCursive" w:eastAsiaTheme="minorHAnsi" w:hAnsi="NTPreCursive" w:cs="BPreplay"/>
          <w:color w:val="1C1C1C"/>
        </w:rPr>
        <w:t>rainful</w:t>
      </w:r>
      <w:proofErr w:type="spellEnd"/>
      <w:r w:rsidR="00FF292A">
        <w:rPr>
          <w:rFonts w:ascii="NTPreCursive" w:eastAsiaTheme="minorHAnsi" w:hAnsi="NTPreCursive" w:cs="BPreplay"/>
          <w:color w:val="1C1C1C"/>
        </w:rPr>
        <w:t xml:space="preserve"> and observing the weather in the UK and comparing it to other parts of the world. </w:t>
      </w:r>
      <w:r w:rsidR="00FD08CD">
        <w:rPr>
          <w:rFonts w:ascii="NTPreCursive" w:eastAsiaTheme="minorHAnsi" w:hAnsi="NTPreCursive" w:cs="BPreplay"/>
          <w:color w:val="1C1C1C"/>
        </w:rPr>
        <w:t xml:space="preserve"> </w:t>
      </w:r>
    </w:p>
    <w:p w14:paraId="64F8610C" w14:textId="77777777" w:rsidR="00957744" w:rsidRPr="00FD08CD" w:rsidRDefault="00957744" w:rsidP="00957744">
      <w:pPr>
        <w:jc w:val="center"/>
        <w:rPr>
          <w:rFonts w:ascii="NTPreCursive" w:hAnsi="NTPreCursive" w:cs="Arial"/>
          <w:b/>
          <w:sz w:val="10"/>
          <w:szCs w:val="10"/>
          <w:u w:val="single"/>
        </w:rPr>
      </w:pPr>
    </w:p>
    <w:p w14:paraId="27AFF808" w14:textId="77777777" w:rsidR="00DB3789" w:rsidRPr="00B20800" w:rsidRDefault="00DB3789" w:rsidP="00DB3789">
      <w:pPr>
        <w:jc w:val="center"/>
        <w:rPr>
          <w:rFonts w:ascii="NTPreCursive" w:hAnsi="NTPreCursive" w:cs="Arial"/>
          <w:b/>
          <w:sz w:val="22"/>
          <w:szCs w:val="22"/>
          <w:u w:val="single"/>
        </w:rPr>
      </w:pPr>
      <w:r w:rsidRPr="003512FD">
        <w:rPr>
          <w:rFonts w:ascii="NTPreCursive" w:hAnsi="NTPreCursive" w:cs="Arial"/>
          <w:b/>
          <w:sz w:val="22"/>
          <w:szCs w:val="22"/>
          <w:u w:val="single"/>
        </w:rPr>
        <w:t>PE</w:t>
      </w:r>
    </w:p>
    <w:p w14:paraId="24CB0940" w14:textId="25FAC826" w:rsidR="00DB3789" w:rsidRDefault="00DB3789" w:rsidP="00DB3789">
      <w:pPr>
        <w:rPr>
          <w:rFonts w:ascii="NTPreCursive" w:hAnsi="NTPreCursive" w:cs="Arial"/>
          <w:sz w:val="22"/>
          <w:szCs w:val="22"/>
        </w:rPr>
      </w:pPr>
      <w:r w:rsidRPr="00B20800">
        <w:rPr>
          <w:rFonts w:ascii="NTPreCursive" w:hAnsi="NTPreCursive" w:cs="Arial"/>
          <w:sz w:val="22"/>
          <w:szCs w:val="22"/>
        </w:rPr>
        <w:t xml:space="preserve">Throughout the </w:t>
      </w:r>
      <w:r w:rsidR="00A735A2">
        <w:rPr>
          <w:rFonts w:ascii="NTPreCursive" w:hAnsi="NTPreCursive" w:cs="Arial"/>
          <w:sz w:val="22"/>
          <w:szCs w:val="22"/>
        </w:rPr>
        <w:t xml:space="preserve">first half </w:t>
      </w:r>
      <w:r w:rsidRPr="00B20800">
        <w:rPr>
          <w:rFonts w:ascii="NTPreCursive" w:hAnsi="NTPreCursive" w:cs="Arial"/>
          <w:sz w:val="22"/>
          <w:szCs w:val="22"/>
        </w:rPr>
        <w:t>term</w:t>
      </w:r>
      <w:r w:rsidR="00AC53A2" w:rsidRPr="00B20800">
        <w:rPr>
          <w:rFonts w:ascii="NTPreCursive" w:hAnsi="NTPreCursive" w:cs="Arial"/>
          <w:sz w:val="22"/>
          <w:szCs w:val="22"/>
        </w:rPr>
        <w:t>,</w:t>
      </w:r>
      <w:r w:rsidRPr="00B20800">
        <w:rPr>
          <w:rFonts w:ascii="NTPreCursive" w:hAnsi="NTPreCursive" w:cs="Arial"/>
          <w:sz w:val="22"/>
          <w:szCs w:val="22"/>
        </w:rPr>
        <w:t xml:space="preserve"> the ch</w:t>
      </w:r>
      <w:r w:rsidR="00AC53A2" w:rsidRPr="00B20800">
        <w:rPr>
          <w:rFonts w:ascii="NTPreCursive" w:hAnsi="NTPreCursive" w:cs="Arial"/>
          <w:sz w:val="22"/>
          <w:szCs w:val="22"/>
        </w:rPr>
        <w:t xml:space="preserve">ildren will be participating in </w:t>
      </w:r>
      <w:proofErr w:type="spellStart"/>
      <w:proofErr w:type="gramStart"/>
      <w:r w:rsidR="00004C3A">
        <w:rPr>
          <w:rFonts w:ascii="NTPreCursive" w:hAnsi="NTPreCursive" w:cs="Arial"/>
          <w:sz w:val="22"/>
          <w:szCs w:val="22"/>
        </w:rPr>
        <w:t>basket ball</w:t>
      </w:r>
      <w:proofErr w:type="spellEnd"/>
      <w:proofErr w:type="gramEnd"/>
      <w:r w:rsidR="00004C3A">
        <w:rPr>
          <w:rFonts w:ascii="NTPreCursive" w:hAnsi="NTPreCursive" w:cs="Arial"/>
          <w:sz w:val="22"/>
          <w:szCs w:val="22"/>
        </w:rPr>
        <w:t xml:space="preserve"> </w:t>
      </w:r>
      <w:r w:rsidR="000113E0">
        <w:rPr>
          <w:rFonts w:ascii="NTPreCursive" w:hAnsi="NTPreCursive" w:cs="Arial"/>
          <w:sz w:val="22"/>
          <w:szCs w:val="22"/>
        </w:rPr>
        <w:t>and gymnastics for the first half of term and then moving onto dance and netball after half term.</w:t>
      </w:r>
      <w:r w:rsidR="00AC53A2" w:rsidRPr="00B20800">
        <w:rPr>
          <w:rFonts w:ascii="NTPreCursive" w:hAnsi="NTPreCursive" w:cs="Arial"/>
          <w:sz w:val="22"/>
          <w:szCs w:val="22"/>
        </w:rPr>
        <w:t xml:space="preserve"> </w:t>
      </w:r>
      <w:r w:rsidR="008F4065">
        <w:rPr>
          <w:rFonts w:ascii="NTPreCursive" w:hAnsi="NTPreCursive" w:cs="Arial"/>
          <w:sz w:val="22"/>
          <w:szCs w:val="22"/>
        </w:rPr>
        <w:t>the second half term</w:t>
      </w:r>
      <w:r w:rsidR="00AC53A2" w:rsidRPr="00B20800">
        <w:rPr>
          <w:rFonts w:ascii="NTPreCursive" w:hAnsi="NTPreCursive" w:cs="Arial"/>
          <w:sz w:val="22"/>
          <w:szCs w:val="22"/>
        </w:rPr>
        <w:t>.</w:t>
      </w:r>
      <w:r w:rsidRPr="00B20800">
        <w:rPr>
          <w:rFonts w:ascii="NTPreCursive" w:hAnsi="NTPreCursive" w:cs="Arial"/>
          <w:sz w:val="22"/>
          <w:szCs w:val="22"/>
        </w:rPr>
        <w:t xml:space="preserve">  </w:t>
      </w:r>
      <w:r w:rsidR="000113E0">
        <w:rPr>
          <w:rFonts w:ascii="NTPreCursive" w:hAnsi="NTPreCursive" w:cs="Arial"/>
          <w:sz w:val="22"/>
          <w:szCs w:val="22"/>
        </w:rPr>
        <w:t xml:space="preserve">We need PE kits in school so we can get changed. </w:t>
      </w:r>
    </w:p>
    <w:p w14:paraId="184D2819" w14:textId="77777777" w:rsidR="00016692" w:rsidRDefault="00016692" w:rsidP="00F23E97">
      <w:pPr>
        <w:jc w:val="center"/>
        <w:rPr>
          <w:rFonts w:ascii="NTPreCursive" w:hAnsi="NTPreCursive" w:cs="Arial"/>
          <w:b/>
          <w:sz w:val="22"/>
          <w:szCs w:val="22"/>
          <w:u w:val="single"/>
        </w:rPr>
      </w:pPr>
    </w:p>
    <w:p w14:paraId="5277B18F" w14:textId="7473C4AD" w:rsidR="00F23E97" w:rsidRPr="003512FD" w:rsidRDefault="00F23E97" w:rsidP="00F23E97">
      <w:pPr>
        <w:jc w:val="center"/>
        <w:rPr>
          <w:rFonts w:ascii="NTPreCursive" w:hAnsi="NTPreCursive" w:cs="Arial"/>
          <w:b/>
          <w:sz w:val="22"/>
          <w:szCs w:val="22"/>
          <w:u w:val="single"/>
        </w:rPr>
      </w:pPr>
      <w:r w:rsidRPr="003512FD">
        <w:rPr>
          <w:rFonts w:ascii="NTPreCursive" w:hAnsi="NTPreCursive" w:cs="Arial"/>
          <w:b/>
          <w:sz w:val="22"/>
          <w:szCs w:val="22"/>
          <w:u w:val="single"/>
        </w:rPr>
        <w:t>Class 2 202</w:t>
      </w:r>
      <w:r w:rsidR="004769C5">
        <w:rPr>
          <w:rFonts w:ascii="NTPreCursive" w:hAnsi="NTPreCursive" w:cs="Arial"/>
          <w:b/>
          <w:sz w:val="22"/>
          <w:szCs w:val="22"/>
          <w:u w:val="single"/>
        </w:rPr>
        <w:t>4</w:t>
      </w:r>
      <w:r w:rsidRPr="003512FD">
        <w:rPr>
          <w:rFonts w:ascii="NTPreCursive" w:hAnsi="NTPreCursive" w:cs="Arial"/>
          <w:b/>
          <w:sz w:val="22"/>
          <w:szCs w:val="22"/>
          <w:u w:val="single"/>
        </w:rPr>
        <w:t>-202</w:t>
      </w:r>
      <w:r w:rsidR="004769C5">
        <w:rPr>
          <w:rFonts w:ascii="NTPreCursive" w:hAnsi="NTPreCursive" w:cs="Arial"/>
          <w:b/>
          <w:sz w:val="22"/>
          <w:szCs w:val="22"/>
          <w:u w:val="single"/>
        </w:rPr>
        <w:t>5</w:t>
      </w:r>
    </w:p>
    <w:p w14:paraId="54E3A426" w14:textId="77777777" w:rsidR="00F23E97" w:rsidRPr="003512FD" w:rsidRDefault="00F23E97" w:rsidP="00F23E97">
      <w:pPr>
        <w:jc w:val="center"/>
        <w:rPr>
          <w:rFonts w:ascii="NTPreCursive" w:hAnsi="NTPreCursive" w:cs="Arial"/>
          <w:b/>
          <w:sz w:val="22"/>
          <w:szCs w:val="22"/>
          <w:u w:val="single"/>
        </w:rPr>
      </w:pPr>
      <w:r w:rsidRPr="003512FD">
        <w:rPr>
          <w:rFonts w:ascii="NTPreCursive" w:hAnsi="NTPreCursive" w:cs="Arial"/>
          <w:b/>
          <w:sz w:val="22"/>
          <w:szCs w:val="22"/>
          <w:u w:val="single"/>
        </w:rPr>
        <w:t>Welcome to the Autumn Term</w:t>
      </w:r>
      <w:r>
        <w:rPr>
          <w:rFonts w:ascii="NTPreCursive" w:hAnsi="NTPreCursive" w:cs="Arial"/>
          <w:b/>
          <w:sz w:val="22"/>
          <w:szCs w:val="22"/>
          <w:u w:val="single"/>
        </w:rPr>
        <w:t>!</w:t>
      </w:r>
    </w:p>
    <w:p w14:paraId="18DE18B8" w14:textId="77777777" w:rsidR="00F23E97" w:rsidRPr="00F23E97" w:rsidRDefault="00F23E97" w:rsidP="00DB3789">
      <w:pPr>
        <w:rPr>
          <w:rFonts w:ascii="NTPreCursive" w:hAnsi="NTPreCursive" w:cs="Arial"/>
          <w:sz w:val="10"/>
          <w:szCs w:val="10"/>
        </w:rPr>
      </w:pPr>
    </w:p>
    <w:p w14:paraId="42049BF7" w14:textId="77777777" w:rsidR="005C4439" w:rsidRPr="00B20800" w:rsidRDefault="005C4439" w:rsidP="005C4439">
      <w:pPr>
        <w:jc w:val="center"/>
        <w:rPr>
          <w:rFonts w:ascii="NTPreCursive" w:hAnsi="NTPreCursive" w:cs="Arial"/>
          <w:b/>
          <w:sz w:val="22"/>
          <w:szCs w:val="22"/>
          <w:u w:val="single"/>
        </w:rPr>
      </w:pPr>
      <w:r w:rsidRPr="003512FD">
        <w:rPr>
          <w:rFonts w:ascii="NTPreCursive" w:hAnsi="NTPreCursive" w:cs="Arial"/>
          <w:b/>
          <w:sz w:val="22"/>
          <w:szCs w:val="22"/>
          <w:u w:val="single"/>
        </w:rPr>
        <w:t>RE</w:t>
      </w:r>
    </w:p>
    <w:p w14:paraId="45E030EA" w14:textId="4CFA99D8" w:rsidR="00A96FC2" w:rsidRDefault="008F4065" w:rsidP="00A96FC2">
      <w:pPr>
        <w:rPr>
          <w:rFonts w:ascii="NTPreCursive" w:hAnsi="NTPreCursive" w:cs="Arial"/>
          <w:sz w:val="22"/>
          <w:szCs w:val="22"/>
        </w:rPr>
      </w:pPr>
      <w:r>
        <w:rPr>
          <w:rFonts w:ascii="NTPreCursive" w:hAnsi="NTPreCursive" w:cs="Arial"/>
          <w:sz w:val="22"/>
          <w:szCs w:val="22"/>
        </w:rPr>
        <w:t>The children will begin RE this year by exploring the question ‘</w:t>
      </w:r>
      <w:r w:rsidR="00183253">
        <w:rPr>
          <w:rFonts w:ascii="NTPreCursive" w:hAnsi="NTPreCursive" w:cs="Arial"/>
          <w:sz w:val="22"/>
          <w:szCs w:val="22"/>
        </w:rPr>
        <w:t>Why is it important for Christians to be part of the church</w:t>
      </w:r>
      <w:r w:rsidR="00CE5E68">
        <w:rPr>
          <w:rFonts w:ascii="NTPreCursive" w:hAnsi="NTPreCursive" w:cs="Arial"/>
          <w:sz w:val="22"/>
          <w:szCs w:val="22"/>
        </w:rPr>
        <w:t xml:space="preserve">?’ </w:t>
      </w:r>
      <w:r>
        <w:rPr>
          <w:rFonts w:ascii="NTPreCursive" w:hAnsi="NTPreCursive" w:cs="Arial"/>
          <w:sz w:val="22"/>
          <w:szCs w:val="22"/>
        </w:rPr>
        <w:t>They will learn about</w:t>
      </w:r>
      <w:r w:rsidR="002D344C">
        <w:rPr>
          <w:rFonts w:ascii="NTPreCursive" w:hAnsi="NTPreCursive" w:cs="Arial"/>
          <w:sz w:val="22"/>
          <w:szCs w:val="22"/>
        </w:rPr>
        <w:t>,</w:t>
      </w:r>
      <w:r>
        <w:rPr>
          <w:rFonts w:ascii="NTPreCursive" w:hAnsi="NTPreCursive" w:cs="Arial"/>
          <w:sz w:val="22"/>
          <w:szCs w:val="22"/>
        </w:rPr>
        <w:t xml:space="preserve"> and discuss</w:t>
      </w:r>
      <w:r w:rsidR="002D344C">
        <w:rPr>
          <w:rFonts w:ascii="NTPreCursive" w:hAnsi="NTPreCursive" w:cs="Arial"/>
          <w:sz w:val="22"/>
          <w:szCs w:val="22"/>
        </w:rPr>
        <w:t>,</w:t>
      </w:r>
      <w:r w:rsidR="00CB5EDF">
        <w:rPr>
          <w:rFonts w:ascii="NTPreCursive" w:hAnsi="NTPreCursive" w:cs="Arial"/>
          <w:sz w:val="22"/>
          <w:szCs w:val="22"/>
        </w:rPr>
        <w:t xml:space="preserve"> </w:t>
      </w:r>
      <w:r w:rsidR="00183253">
        <w:rPr>
          <w:rFonts w:ascii="NTPreCursive" w:hAnsi="NTPreCursive" w:cs="Arial"/>
          <w:sz w:val="22"/>
          <w:szCs w:val="22"/>
        </w:rPr>
        <w:t>baptism and visit our local church to see the different areas. We will be discussing other places where we feel we belong and how we can welcome everyone</w:t>
      </w:r>
      <w:r w:rsidR="002D344C">
        <w:rPr>
          <w:rFonts w:ascii="NTPreCursive" w:hAnsi="NTPreCursive" w:cs="Arial"/>
          <w:sz w:val="22"/>
          <w:szCs w:val="22"/>
        </w:rPr>
        <w:t>.</w:t>
      </w:r>
    </w:p>
    <w:p w14:paraId="44C16736" w14:textId="77777777" w:rsidR="008F4065" w:rsidRPr="00FD08CD" w:rsidRDefault="008F4065" w:rsidP="00A96FC2">
      <w:pPr>
        <w:rPr>
          <w:rFonts w:ascii="NTPreCursive" w:hAnsi="NTPreCursive" w:cs="Arial"/>
          <w:sz w:val="10"/>
          <w:szCs w:val="10"/>
        </w:rPr>
      </w:pPr>
    </w:p>
    <w:p w14:paraId="4AA1532A" w14:textId="77777777" w:rsidR="00B20800" w:rsidRPr="00B20800" w:rsidRDefault="00B20800" w:rsidP="00B20800">
      <w:pPr>
        <w:jc w:val="center"/>
        <w:rPr>
          <w:rFonts w:ascii="NTPreCursive" w:hAnsi="NTPreCursive" w:cs="Arial"/>
          <w:b/>
          <w:sz w:val="22"/>
          <w:szCs w:val="22"/>
          <w:u w:val="single"/>
        </w:rPr>
      </w:pPr>
      <w:r w:rsidRPr="003512FD">
        <w:rPr>
          <w:rFonts w:ascii="NTPreCursive" w:hAnsi="NTPreCursive" w:cs="Arial"/>
          <w:b/>
          <w:sz w:val="22"/>
          <w:szCs w:val="22"/>
          <w:u w:val="single"/>
        </w:rPr>
        <w:t>PSHE</w:t>
      </w:r>
    </w:p>
    <w:p w14:paraId="69F83B4B" w14:textId="6E8CD00E" w:rsidR="00DB3789" w:rsidRDefault="008F4065" w:rsidP="00C15C28">
      <w:pPr>
        <w:shd w:val="clear" w:color="auto" w:fill="FFFFFF"/>
        <w:rPr>
          <w:rFonts w:ascii="NTPreCursive" w:hAnsi="NTPreCursive" w:cs="Arial"/>
          <w:sz w:val="22"/>
          <w:szCs w:val="22"/>
        </w:rPr>
      </w:pPr>
      <w:r>
        <w:rPr>
          <w:rFonts w:ascii="NTPreCursive" w:hAnsi="NTPreCursive" w:cs="Arial"/>
          <w:sz w:val="22"/>
          <w:szCs w:val="22"/>
        </w:rPr>
        <w:t xml:space="preserve">The children will cover two topics in PSHE this term. </w:t>
      </w:r>
      <w:r w:rsidR="00C15C28">
        <w:rPr>
          <w:rFonts w:ascii="NTPreCursive" w:hAnsi="NTPreCursive" w:cs="Arial"/>
          <w:sz w:val="22"/>
          <w:szCs w:val="22"/>
        </w:rPr>
        <w:t xml:space="preserve">The first </w:t>
      </w:r>
      <w:r w:rsidR="00E41AC6">
        <w:rPr>
          <w:rFonts w:ascii="NTPreCursive" w:hAnsi="NTPreCursive" w:cs="Arial"/>
          <w:sz w:val="22"/>
          <w:szCs w:val="22"/>
        </w:rPr>
        <w:t xml:space="preserve">topic, ‘Being me in my world’, will allow the children to explore school as a safe place and help them to feel positive about themselves. The second topic explores and celebrates difference and being unique, as well as comparing similarities between </w:t>
      </w:r>
      <w:proofErr w:type="gramStart"/>
      <w:r w:rsidR="00E41AC6">
        <w:rPr>
          <w:rFonts w:ascii="NTPreCursive" w:hAnsi="NTPreCursive" w:cs="Arial"/>
          <w:sz w:val="22"/>
          <w:szCs w:val="22"/>
        </w:rPr>
        <w:t>ourselves</w:t>
      </w:r>
      <w:proofErr w:type="gramEnd"/>
      <w:r w:rsidR="00E41AC6">
        <w:rPr>
          <w:rFonts w:ascii="NTPreCursive" w:hAnsi="NTPreCursive" w:cs="Arial"/>
          <w:sz w:val="22"/>
          <w:szCs w:val="22"/>
        </w:rPr>
        <w:t>.</w:t>
      </w:r>
    </w:p>
    <w:p w14:paraId="0B6D5FEA" w14:textId="77777777" w:rsidR="00CE5E68" w:rsidRPr="00FD08CD" w:rsidRDefault="00CE5E68" w:rsidP="00C15C28">
      <w:pPr>
        <w:shd w:val="clear" w:color="auto" w:fill="FFFFFF"/>
        <w:rPr>
          <w:rFonts w:ascii="NTPreCursive" w:hAnsi="NTPreCursive" w:cs="Helvetica"/>
          <w:color w:val="FF0000"/>
          <w:sz w:val="10"/>
          <w:szCs w:val="10"/>
        </w:rPr>
      </w:pPr>
    </w:p>
    <w:p w14:paraId="730798BD" w14:textId="77777777" w:rsidR="005C4439" w:rsidRPr="00B20800" w:rsidRDefault="005C4439" w:rsidP="005C4439">
      <w:pPr>
        <w:jc w:val="center"/>
        <w:rPr>
          <w:rFonts w:ascii="NTPreCursive" w:hAnsi="NTPreCursive" w:cs="Arial"/>
          <w:b/>
          <w:sz w:val="22"/>
          <w:szCs w:val="22"/>
          <w:u w:val="single"/>
        </w:rPr>
      </w:pPr>
      <w:r w:rsidRPr="003512FD">
        <w:rPr>
          <w:rFonts w:ascii="NTPreCursive" w:hAnsi="NTPreCursive" w:cs="Arial"/>
          <w:b/>
          <w:sz w:val="22"/>
          <w:szCs w:val="22"/>
          <w:u w:val="single"/>
        </w:rPr>
        <w:t>Art/DT</w:t>
      </w:r>
    </w:p>
    <w:p w14:paraId="057B8B77" w14:textId="15A97C2E" w:rsidR="005C4439" w:rsidRDefault="00183253" w:rsidP="00132ECA">
      <w:pPr>
        <w:autoSpaceDE w:val="0"/>
        <w:autoSpaceDN w:val="0"/>
        <w:adjustRightInd w:val="0"/>
        <w:rPr>
          <w:rFonts w:ascii="NTPreCursive" w:eastAsiaTheme="minorHAnsi" w:hAnsi="NTPreCursive" w:cs="BPreplay"/>
          <w:sz w:val="22"/>
          <w:szCs w:val="22"/>
          <w:lang w:eastAsia="en-US"/>
        </w:rPr>
      </w:pPr>
      <w:r>
        <w:rPr>
          <w:rFonts w:ascii="NTPreCursive" w:hAnsi="NTPreCursive" w:cs="Arial"/>
          <w:sz w:val="22"/>
          <w:szCs w:val="22"/>
        </w:rPr>
        <w:t>In Art children will be e</w:t>
      </w:r>
      <w:r w:rsidR="005E2B44">
        <w:rPr>
          <w:rFonts w:ascii="NTPreCursive" w:hAnsi="NTPreCursive" w:cs="Arial"/>
          <w:sz w:val="22"/>
          <w:szCs w:val="22"/>
        </w:rPr>
        <w:t>xploring African art linking to our Geography topic. They will observe patterns and create African inspired masks</w:t>
      </w:r>
      <w:r w:rsidR="00C15C28">
        <w:rPr>
          <w:rFonts w:ascii="NTPreCursive" w:hAnsi="NTPreCursive" w:cs="Arial"/>
          <w:sz w:val="22"/>
          <w:szCs w:val="22"/>
        </w:rPr>
        <w:t xml:space="preserve">. </w:t>
      </w:r>
      <w:r w:rsidR="005216FA" w:rsidRPr="00B20800">
        <w:rPr>
          <w:rFonts w:ascii="NTPreCursive" w:hAnsi="NTPreCursive" w:cs="Arial"/>
          <w:sz w:val="22"/>
          <w:szCs w:val="22"/>
        </w:rPr>
        <w:t xml:space="preserve">In </w:t>
      </w:r>
      <w:r w:rsidR="005E2B44">
        <w:rPr>
          <w:rFonts w:ascii="NTPreCursive" w:hAnsi="NTPreCursive" w:cs="Arial"/>
          <w:sz w:val="22"/>
          <w:szCs w:val="22"/>
        </w:rPr>
        <w:t>DT</w:t>
      </w:r>
      <w:r w:rsidR="005216FA" w:rsidRPr="00B20800">
        <w:rPr>
          <w:rFonts w:ascii="NTPreCursive" w:hAnsi="NTPreCursive" w:cs="Arial"/>
          <w:sz w:val="22"/>
          <w:szCs w:val="22"/>
        </w:rPr>
        <w:t xml:space="preserve">, the </w:t>
      </w:r>
      <w:r w:rsidR="005216FA" w:rsidRPr="00B20800">
        <w:rPr>
          <w:rFonts w:ascii="NTPreCursive" w:hAnsi="NTPreCursive" w:cs="BPreplay"/>
          <w:sz w:val="22"/>
          <w:szCs w:val="22"/>
        </w:rPr>
        <w:t xml:space="preserve">children will </w:t>
      </w:r>
      <w:r w:rsidR="005E2B44">
        <w:rPr>
          <w:rFonts w:ascii="NTPreCursive" w:hAnsi="NTPreCursive" w:cs="BPreplay"/>
          <w:sz w:val="22"/>
          <w:szCs w:val="22"/>
        </w:rPr>
        <w:t>be creating Decorations in the second half of term.</w:t>
      </w:r>
    </w:p>
    <w:p w14:paraId="6648D3F8" w14:textId="77777777" w:rsidR="002F2531" w:rsidRPr="00FD08CD" w:rsidRDefault="002F2531" w:rsidP="00132ECA">
      <w:pPr>
        <w:autoSpaceDE w:val="0"/>
        <w:autoSpaceDN w:val="0"/>
        <w:adjustRightInd w:val="0"/>
        <w:rPr>
          <w:rFonts w:ascii="NTPreCursive" w:eastAsiaTheme="minorHAnsi" w:hAnsi="NTPreCursive" w:cs="BPreplay"/>
          <w:color w:val="1C1C1C"/>
          <w:sz w:val="8"/>
          <w:szCs w:val="8"/>
          <w:lang w:eastAsia="en-US"/>
        </w:rPr>
      </w:pPr>
    </w:p>
    <w:p w14:paraId="71729812" w14:textId="77777777" w:rsidR="00FD08CD" w:rsidRDefault="00DB3789" w:rsidP="00FD08CD">
      <w:pPr>
        <w:pStyle w:val="NoSpacing"/>
        <w:jc w:val="center"/>
        <w:rPr>
          <w:rFonts w:ascii="NTPreCursive" w:hAnsi="NTPreCursive" w:cs="BPreplay"/>
          <w:b/>
          <w:u w:val="single"/>
          <w:lang w:eastAsia="en-GB"/>
        </w:rPr>
      </w:pPr>
      <w:r w:rsidRPr="003512FD">
        <w:rPr>
          <w:rFonts w:ascii="NTPreCursive" w:hAnsi="NTPreCursive" w:cs="BPreplay"/>
          <w:b/>
          <w:u w:val="single"/>
          <w:lang w:eastAsia="en-GB"/>
        </w:rPr>
        <w:t>History</w:t>
      </w:r>
      <w:r w:rsidRPr="00B20800">
        <w:rPr>
          <w:rFonts w:ascii="NTPreCursive" w:hAnsi="NTPreCursive" w:cs="BPreplay"/>
          <w:b/>
          <w:u w:val="single"/>
          <w:lang w:eastAsia="en-GB"/>
        </w:rPr>
        <w:t xml:space="preserve"> </w:t>
      </w:r>
    </w:p>
    <w:p w14:paraId="3772EC64" w14:textId="5178F935" w:rsidR="00DB3789" w:rsidRPr="00B20800" w:rsidRDefault="005E2B44" w:rsidP="00FD08CD">
      <w:pPr>
        <w:pStyle w:val="NoSpacing"/>
        <w:rPr>
          <w:rFonts w:ascii="NTPreCursive" w:eastAsiaTheme="minorHAnsi" w:hAnsi="NTPreCursive" w:cs="BPreplay"/>
          <w:color w:val="1C1C1C"/>
        </w:rPr>
      </w:pPr>
      <w:r>
        <w:rPr>
          <w:rFonts w:ascii="NTPreCursive" w:hAnsi="NTPreCursive" w:cs="BPreplay"/>
        </w:rPr>
        <w:t xml:space="preserve">In the second half of term the children will be looking at the ‘Gunpowder Plot’ there will be the chance to think about why Guy </w:t>
      </w:r>
      <w:proofErr w:type="spellStart"/>
      <w:r>
        <w:rPr>
          <w:rFonts w:ascii="NTPreCursive" w:hAnsi="NTPreCursive" w:cs="BPreplay"/>
        </w:rPr>
        <w:t>Fawks</w:t>
      </w:r>
      <w:proofErr w:type="spellEnd"/>
      <w:r>
        <w:rPr>
          <w:rFonts w:ascii="NTPreCursive" w:hAnsi="NTPreCursive" w:cs="BPreplay"/>
        </w:rPr>
        <w:t xml:space="preserve"> </w:t>
      </w:r>
      <w:r w:rsidR="004974D1">
        <w:rPr>
          <w:rFonts w:ascii="NTPreCursive" w:hAnsi="NTPreCursive" w:cs="BPreplay"/>
        </w:rPr>
        <w:t>came to his decision and how the event unfolded. There will be chances for role play and retelling along with letter writing to the King.</w:t>
      </w:r>
    </w:p>
    <w:p w14:paraId="4EE38594" w14:textId="77777777" w:rsidR="00AC53A2" w:rsidRPr="00FD08CD" w:rsidRDefault="00AC53A2" w:rsidP="00DB3789">
      <w:pPr>
        <w:autoSpaceDE w:val="0"/>
        <w:autoSpaceDN w:val="0"/>
        <w:adjustRightInd w:val="0"/>
        <w:rPr>
          <w:rFonts w:ascii="NTPreCursive" w:eastAsiaTheme="minorHAnsi" w:hAnsi="NTPreCursive" w:cs="BPreplay"/>
          <w:color w:val="1C1C1C"/>
          <w:sz w:val="10"/>
          <w:szCs w:val="10"/>
          <w:lang w:eastAsia="en-US"/>
        </w:rPr>
      </w:pPr>
    </w:p>
    <w:p w14:paraId="09886306" w14:textId="1C1AD84C" w:rsidR="005C4439" w:rsidRPr="00B20800" w:rsidRDefault="00E41AC6" w:rsidP="005C4439">
      <w:pPr>
        <w:jc w:val="center"/>
        <w:rPr>
          <w:rFonts w:ascii="NTPreCursive" w:hAnsi="NTPreCursive" w:cs="Arial"/>
          <w:b/>
          <w:sz w:val="22"/>
          <w:szCs w:val="22"/>
          <w:u w:val="single"/>
        </w:rPr>
      </w:pPr>
      <w:r w:rsidRPr="003512FD">
        <w:rPr>
          <w:rFonts w:ascii="NTPreCursive" w:hAnsi="NTPreCursive" w:cs="Arial"/>
          <w:b/>
          <w:sz w:val="22"/>
          <w:szCs w:val="22"/>
          <w:u w:val="single"/>
        </w:rPr>
        <w:t>Geography</w:t>
      </w:r>
    </w:p>
    <w:p w14:paraId="504B9201" w14:textId="644E136A" w:rsidR="00C46C9C" w:rsidRPr="00B20800" w:rsidRDefault="006F1621" w:rsidP="00132ECA">
      <w:pPr>
        <w:autoSpaceDE w:val="0"/>
        <w:autoSpaceDN w:val="0"/>
        <w:adjustRightInd w:val="0"/>
        <w:rPr>
          <w:rFonts w:ascii="NTPreCursive" w:eastAsiaTheme="minorHAnsi" w:hAnsi="NTPreCursive" w:cs="BPreplay"/>
          <w:color w:val="1C1C1C"/>
          <w:sz w:val="22"/>
          <w:szCs w:val="22"/>
          <w:lang w:eastAsia="en-US"/>
        </w:rPr>
      </w:pPr>
      <w:r>
        <w:rPr>
          <w:rFonts w:ascii="NTPreCursive" w:hAnsi="NTPreCursive"/>
          <w:sz w:val="22"/>
          <w:szCs w:val="22"/>
        </w:rPr>
        <w:t xml:space="preserve">During the </w:t>
      </w:r>
      <w:r w:rsidR="00912132">
        <w:rPr>
          <w:rFonts w:ascii="NTPreCursive" w:hAnsi="NTPreCursive"/>
          <w:sz w:val="22"/>
          <w:szCs w:val="22"/>
        </w:rPr>
        <w:t xml:space="preserve">unit ‘Going on Safari’ the children will be learning about Africa including the different countries, animals and </w:t>
      </w:r>
      <w:r w:rsidR="00FD2AE3">
        <w:rPr>
          <w:rFonts w:ascii="NTPreCursive" w:hAnsi="NTPreCursive"/>
          <w:sz w:val="22"/>
          <w:szCs w:val="22"/>
        </w:rPr>
        <w:t>weather</w:t>
      </w:r>
      <w:r w:rsidR="00912132">
        <w:rPr>
          <w:rFonts w:ascii="NTPreCursive" w:hAnsi="NTPreCursive"/>
          <w:sz w:val="22"/>
          <w:szCs w:val="22"/>
        </w:rPr>
        <w:t xml:space="preserve"> that can be found</w:t>
      </w:r>
      <w:r>
        <w:rPr>
          <w:rFonts w:ascii="NTPreCursive" w:hAnsi="NTPreCursive"/>
          <w:sz w:val="22"/>
          <w:szCs w:val="22"/>
        </w:rPr>
        <w:t>.</w:t>
      </w:r>
      <w:r w:rsidR="00FD2AE3">
        <w:rPr>
          <w:rFonts w:ascii="NTPreCursive" w:hAnsi="NTPreCursive"/>
          <w:sz w:val="22"/>
          <w:szCs w:val="22"/>
        </w:rPr>
        <w:t xml:space="preserve"> They will learn different facts about Africa and use </w:t>
      </w:r>
      <w:proofErr w:type="gramStart"/>
      <w:r w:rsidR="00FD2AE3">
        <w:rPr>
          <w:rFonts w:ascii="NTPreCursive" w:hAnsi="NTPreCursive"/>
          <w:sz w:val="22"/>
          <w:szCs w:val="22"/>
        </w:rPr>
        <w:t>a number of</w:t>
      </w:r>
      <w:proofErr w:type="gramEnd"/>
      <w:r w:rsidR="00FD2AE3">
        <w:rPr>
          <w:rFonts w:ascii="NTPreCursive" w:hAnsi="NTPreCursive"/>
          <w:sz w:val="22"/>
          <w:szCs w:val="22"/>
        </w:rPr>
        <w:t xml:space="preserve"> resources to research their own ideas.</w:t>
      </w:r>
    </w:p>
    <w:p w14:paraId="7E2D0C5F" w14:textId="77777777" w:rsidR="00DB3789" w:rsidRPr="00FD08CD" w:rsidRDefault="00DB3789" w:rsidP="005C4439">
      <w:pPr>
        <w:ind w:left="720" w:firstLine="720"/>
        <w:rPr>
          <w:rFonts w:ascii="NTPreCursive" w:hAnsi="NTPreCursive" w:cs="Arial"/>
          <w:b/>
          <w:sz w:val="10"/>
          <w:szCs w:val="10"/>
        </w:rPr>
      </w:pPr>
    </w:p>
    <w:p w14:paraId="66FADC81" w14:textId="77777777" w:rsidR="00423515" w:rsidRDefault="00DB3789" w:rsidP="005C4439">
      <w:pPr>
        <w:ind w:left="720" w:firstLine="720"/>
        <w:rPr>
          <w:rFonts w:ascii="NTPreCursive" w:hAnsi="NTPreCursive" w:cs="Arial"/>
          <w:b/>
          <w:sz w:val="22"/>
          <w:szCs w:val="22"/>
        </w:rPr>
      </w:pPr>
      <w:r w:rsidRPr="00B20800">
        <w:rPr>
          <w:rFonts w:ascii="NTPreCursive" w:hAnsi="NTPreCursive" w:cs="Arial"/>
          <w:b/>
          <w:sz w:val="22"/>
          <w:szCs w:val="22"/>
        </w:rPr>
        <w:t xml:space="preserve">    </w:t>
      </w:r>
    </w:p>
    <w:p w14:paraId="7214A5C8" w14:textId="77777777" w:rsidR="00423515" w:rsidRDefault="00423515" w:rsidP="005C4439">
      <w:pPr>
        <w:ind w:left="720" w:firstLine="720"/>
        <w:rPr>
          <w:rFonts w:ascii="NTPreCursive" w:hAnsi="NTPreCursive" w:cs="Arial"/>
          <w:b/>
          <w:sz w:val="22"/>
          <w:szCs w:val="22"/>
        </w:rPr>
      </w:pPr>
    </w:p>
    <w:p w14:paraId="43A0C5B0" w14:textId="77777777" w:rsidR="00423515" w:rsidRDefault="00423515" w:rsidP="005C4439">
      <w:pPr>
        <w:ind w:left="720" w:firstLine="720"/>
        <w:rPr>
          <w:rFonts w:ascii="NTPreCursive" w:hAnsi="NTPreCursive" w:cs="Arial"/>
          <w:b/>
          <w:sz w:val="22"/>
          <w:szCs w:val="22"/>
        </w:rPr>
      </w:pPr>
    </w:p>
    <w:p w14:paraId="123852B3" w14:textId="77777777" w:rsidR="00423515" w:rsidRDefault="00423515" w:rsidP="005C4439">
      <w:pPr>
        <w:ind w:left="720" w:firstLine="720"/>
        <w:rPr>
          <w:rFonts w:ascii="NTPreCursive" w:hAnsi="NTPreCursive" w:cs="Arial"/>
          <w:b/>
          <w:sz w:val="22"/>
          <w:szCs w:val="22"/>
        </w:rPr>
      </w:pPr>
    </w:p>
    <w:p w14:paraId="670857B2" w14:textId="77777777" w:rsidR="00423515" w:rsidRDefault="00423515" w:rsidP="005C4439">
      <w:pPr>
        <w:ind w:left="720" w:firstLine="720"/>
        <w:rPr>
          <w:rFonts w:ascii="NTPreCursive" w:hAnsi="NTPreCursive" w:cs="Arial"/>
          <w:b/>
          <w:sz w:val="22"/>
          <w:szCs w:val="22"/>
        </w:rPr>
      </w:pPr>
    </w:p>
    <w:p w14:paraId="52A4C44B" w14:textId="77777777" w:rsidR="00423515" w:rsidRDefault="00423515" w:rsidP="005C4439">
      <w:pPr>
        <w:ind w:left="720" w:firstLine="720"/>
        <w:rPr>
          <w:rFonts w:ascii="NTPreCursive" w:hAnsi="NTPreCursive" w:cs="Arial"/>
          <w:b/>
          <w:sz w:val="22"/>
          <w:szCs w:val="22"/>
        </w:rPr>
      </w:pPr>
    </w:p>
    <w:p w14:paraId="4CEFDE46" w14:textId="77777777" w:rsidR="00423515" w:rsidRDefault="00423515" w:rsidP="005C4439">
      <w:pPr>
        <w:ind w:left="720" w:firstLine="720"/>
        <w:rPr>
          <w:rFonts w:ascii="NTPreCursive" w:hAnsi="NTPreCursive" w:cs="Arial"/>
          <w:b/>
          <w:sz w:val="22"/>
          <w:szCs w:val="22"/>
        </w:rPr>
      </w:pPr>
    </w:p>
    <w:p w14:paraId="093E82AF" w14:textId="77777777" w:rsidR="00423515" w:rsidRDefault="00423515" w:rsidP="005C4439">
      <w:pPr>
        <w:ind w:left="720" w:firstLine="720"/>
        <w:rPr>
          <w:rFonts w:ascii="NTPreCursive" w:hAnsi="NTPreCursive" w:cs="Arial"/>
          <w:b/>
          <w:sz w:val="22"/>
          <w:szCs w:val="22"/>
        </w:rPr>
      </w:pPr>
    </w:p>
    <w:p w14:paraId="25C80B63" w14:textId="77777777" w:rsidR="00423515" w:rsidRDefault="00423515" w:rsidP="005C4439">
      <w:pPr>
        <w:ind w:left="720" w:firstLine="720"/>
        <w:rPr>
          <w:rFonts w:ascii="NTPreCursive" w:hAnsi="NTPreCursive" w:cs="Arial"/>
          <w:b/>
          <w:sz w:val="22"/>
          <w:szCs w:val="22"/>
        </w:rPr>
      </w:pPr>
    </w:p>
    <w:p w14:paraId="21409AD0" w14:textId="3E282960" w:rsidR="005C4439" w:rsidRPr="00B20800" w:rsidRDefault="00DB3789" w:rsidP="005C4439">
      <w:pPr>
        <w:ind w:left="720" w:firstLine="720"/>
        <w:rPr>
          <w:rFonts w:ascii="NTPreCursive" w:hAnsi="NTPreCursive" w:cs="Arial"/>
          <w:b/>
          <w:sz w:val="22"/>
          <w:szCs w:val="22"/>
          <w:u w:val="single"/>
        </w:rPr>
      </w:pPr>
      <w:r w:rsidRPr="00B20800">
        <w:rPr>
          <w:rFonts w:ascii="NTPreCursive" w:hAnsi="NTPreCursive" w:cs="Arial"/>
          <w:b/>
          <w:sz w:val="22"/>
          <w:szCs w:val="22"/>
        </w:rPr>
        <w:t xml:space="preserve">  </w:t>
      </w:r>
      <w:r w:rsidR="005C4439" w:rsidRPr="003512FD">
        <w:rPr>
          <w:rFonts w:ascii="NTPreCursive" w:hAnsi="NTPreCursive" w:cs="Arial"/>
          <w:b/>
          <w:sz w:val="22"/>
          <w:szCs w:val="22"/>
          <w:u w:val="single"/>
        </w:rPr>
        <w:t>Music/French</w:t>
      </w:r>
      <w:r w:rsidR="005C4439" w:rsidRPr="00B20800">
        <w:rPr>
          <w:rFonts w:ascii="NTPreCursive" w:hAnsi="NTPreCursive" w:cs="Arial"/>
          <w:b/>
          <w:sz w:val="22"/>
          <w:szCs w:val="22"/>
          <w:u w:val="single"/>
        </w:rPr>
        <w:t xml:space="preserve"> </w:t>
      </w:r>
    </w:p>
    <w:p w14:paraId="467FF29B" w14:textId="499BBB88" w:rsidR="005C4439" w:rsidRDefault="005C4439" w:rsidP="005C4439">
      <w:pPr>
        <w:rPr>
          <w:rFonts w:ascii="NTPreCursive" w:hAnsi="NTPreCursive" w:cs="Arial"/>
          <w:sz w:val="22"/>
          <w:szCs w:val="22"/>
        </w:rPr>
      </w:pPr>
      <w:r w:rsidRPr="00B20800">
        <w:rPr>
          <w:rFonts w:ascii="NTPreCursive" w:hAnsi="NTPreCursive" w:cs="Arial"/>
          <w:sz w:val="22"/>
          <w:szCs w:val="22"/>
        </w:rPr>
        <w:t xml:space="preserve">Music will </w:t>
      </w:r>
      <w:r w:rsidR="008F4065">
        <w:rPr>
          <w:rFonts w:ascii="NTPreCursive" w:hAnsi="NTPreCursive" w:cs="Arial"/>
          <w:sz w:val="22"/>
          <w:szCs w:val="22"/>
        </w:rPr>
        <w:t xml:space="preserve">continue to </w:t>
      </w:r>
      <w:r w:rsidRPr="00B20800">
        <w:rPr>
          <w:rFonts w:ascii="NTPreCursive" w:hAnsi="NTPreCursive" w:cs="Arial"/>
          <w:sz w:val="22"/>
          <w:szCs w:val="22"/>
        </w:rPr>
        <w:t>be taught by our specia</w:t>
      </w:r>
      <w:r w:rsidR="008F4065">
        <w:rPr>
          <w:rFonts w:ascii="NTPreCursive" w:hAnsi="NTPreCursive" w:cs="Arial"/>
          <w:sz w:val="22"/>
          <w:szCs w:val="22"/>
        </w:rPr>
        <w:t xml:space="preserve">list music teacher </w:t>
      </w:r>
      <w:r w:rsidR="00FD2AE3">
        <w:rPr>
          <w:rFonts w:ascii="NTPreCursive" w:hAnsi="NTPreCursive" w:cs="Arial"/>
          <w:sz w:val="22"/>
          <w:szCs w:val="22"/>
        </w:rPr>
        <w:t xml:space="preserve">Mr Rapson </w:t>
      </w:r>
      <w:r w:rsidR="001F3124" w:rsidRPr="001F3124">
        <w:rPr>
          <w:rFonts w:ascii="NTPreCursive" w:hAnsi="NTPreCursive" w:cs="Arial"/>
          <w:color w:val="000000"/>
          <w:sz w:val="23"/>
          <w:szCs w:val="23"/>
          <w:shd w:val="clear" w:color="auto" w:fill="FFFFFF"/>
        </w:rPr>
        <w:t>This term we will be developing body coordination and fine motor skills and singing with accurate pitch. Using tuned and untuned percussion, we will explore high sounds, low</w:t>
      </w:r>
      <w:r w:rsidR="001F31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1F3124" w:rsidRPr="001F3124">
        <w:rPr>
          <w:rFonts w:ascii="NTPreCursive" w:hAnsi="NTPreCursive" w:cs="Arial"/>
          <w:color w:val="000000"/>
          <w:sz w:val="23"/>
          <w:szCs w:val="23"/>
          <w:shd w:val="clear" w:color="auto" w:fill="FFFFFF"/>
        </w:rPr>
        <w:t>sounds</w:t>
      </w:r>
      <w:proofErr w:type="gramEnd"/>
      <w:r w:rsidR="001F3124" w:rsidRPr="001F3124">
        <w:rPr>
          <w:rFonts w:ascii="NTPreCursive" w:hAnsi="NTPreCursive" w:cs="Arial"/>
          <w:color w:val="000000"/>
          <w:sz w:val="23"/>
          <w:szCs w:val="23"/>
          <w:shd w:val="clear" w:color="auto" w:fill="FFFFFF"/>
        </w:rPr>
        <w:t xml:space="preserve"> and loud and quiet sounds.</w:t>
      </w:r>
      <w:r w:rsidR="001F31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F3124" w:rsidRPr="001F3124">
        <w:rPr>
          <w:rFonts w:ascii="NTPreCursive" w:hAnsi="NTPreCursive" w:cs="Arial"/>
          <w:color w:val="000000"/>
          <w:sz w:val="23"/>
          <w:szCs w:val="23"/>
          <w:shd w:val="clear" w:color="auto" w:fill="FFFFFF"/>
        </w:rPr>
        <w:t>We will</w:t>
      </w:r>
      <w:r w:rsidR="001F31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F3124" w:rsidRPr="001F3124">
        <w:rPr>
          <w:rFonts w:ascii="NTPreCursive" w:hAnsi="NTPreCursive" w:cs="Arial"/>
          <w:color w:val="000000"/>
          <w:sz w:val="23"/>
          <w:szCs w:val="23"/>
          <w:shd w:val="clear" w:color="auto" w:fill="FFFFFF"/>
        </w:rPr>
        <w:t>introduce simple Solfege and begin to read and write simple rhythms</w:t>
      </w:r>
      <w:r w:rsidR="001F3124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FD2AE3">
        <w:rPr>
          <w:rFonts w:ascii="NTPreCursive" w:hAnsi="NTPreCursive" w:cs="Arial"/>
          <w:sz w:val="22"/>
          <w:szCs w:val="22"/>
        </w:rPr>
        <w:t xml:space="preserve"> French is taught by Mrs </w:t>
      </w:r>
      <w:proofErr w:type="spellStart"/>
      <w:r w:rsidR="00FD2AE3" w:rsidRPr="00423515">
        <w:rPr>
          <w:rFonts w:ascii="NTPreCursive" w:hAnsi="NTPreCursive" w:cs="Arial"/>
          <w:sz w:val="22"/>
          <w:szCs w:val="22"/>
        </w:rPr>
        <w:t>Meola</w:t>
      </w:r>
      <w:proofErr w:type="spellEnd"/>
      <w:r w:rsidR="00423515" w:rsidRPr="00423515">
        <w:rPr>
          <w:rFonts w:ascii="NTPreCursive" w:hAnsi="NTPreCursive" w:cs="Arial"/>
          <w:sz w:val="22"/>
          <w:szCs w:val="22"/>
        </w:rPr>
        <w:t xml:space="preserve"> and this term the class </w:t>
      </w:r>
      <w:r w:rsidR="00423515" w:rsidRPr="00423515">
        <w:rPr>
          <w:rFonts w:ascii="NTPreCursive" w:hAnsi="NTPreCursive"/>
          <w:color w:val="000000"/>
          <w:sz w:val="22"/>
          <w:szCs w:val="22"/>
          <w:shd w:val="clear" w:color="auto" w:fill="FFFFFF"/>
        </w:rPr>
        <w:t xml:space="preserve">will review and build on the language that they have learnt so far around greetings, colours, </w:t>
      </w:r>
      <w:proofErr w:type="gramStart"/>
      <w:r w:rsidR="00423515" w:rsidRPr="00423515">
        <w:rPr>
          <w:rFonts w:ascii="NTPreCursive" w:hAnsi="NTPreCursive"/>
          <w:color w:val="000000"/>
          <w:sz w:val="22"/>
          <w:szCs w:val="22"/>
          <w:shd w:val="clear" w:color="auto" w:fill="FFFFFF"/>
        </w:rPr>
        <w:t>numbers</w:t>
      </w:r>
      <w:proofErr w:type="gramEnd"/>
      <w:r w:rsidR="00423515" w:rsidRPr="00423515">
        <w:rPr>
          <w:rFonts w:ascii="NTPreCursive" w:hAnsi="NTPreCursive"/>
          <w:color w:val="000000"/>
          <w:sz w:val="22"/>
          <w:szCs w:val="22"/>
          <w:shd w:val="clear" w:color="auto" w:fill="FFFFFF"/>
        </w:rPr>
        <w:t xml:space="preserve"> and days/months/seasons, introducing birthdays and special occasions.</w:t>
      </w:r>
      <w:r w:rsidR="00423515" w:rsidRPr="00423515">
        <w:rPr>
          <w:rFonts w:ascii="Aptos" w:hAnsi="Aptos"/>
          <w:color w:val="000000"/>
          <w:sz w:val="22"/>
          <w:szCs w:val="22"/>
          <w:shd w:val="clear" w:color="auto" w:fill="FFFFFF"/>
        </w:rPr>
        <w:t> </w:t>
      </w:r>
    </w:p>
    <w:p w14:paraId="3A8DA8FD" w14:textId="77777777" w:rsidR="002C6A21" w:rsidRDefault="002C6A21" w:rsidP="005C4439">
      <w:pPr>
        <w:rPr>
          <w:rFonts w:ascii="NTPreCursive" w:hAnsi="NTPreCursive" w:cs="Arial"/>
          <w:sz w:val="22"/>
          <w:szCs w:val="22"/>
        </w:rPr>
      </w:pPr>
    </w:p>
    <w:p w14:paraId="358B045E" w14:textId="77777777" w:rsidR="00A96FC2" w:rsidRPr="00FD08CD" w:rsidRDefault="00A96FC2" w:rsidP="005C4439">
      <w:pPr>
        <w:rPr>
          <w:rFonts w:ascii="NTPreCursive" w:hAnsi="NTPreCursive" w:cs="Arial"/>
          <w:color w:val="FF0000"/>
          <w:sz w:val="10"/>
          <w:szCs w:val="10"/>
        </w:rPr>
      </w:pPr>
    </w:p>
    <w:p w14:paraId="31335EBE" w14:textId="77777777" w:rsidR="005C4439" w:rsidRPr="00B20800" w:rsidRDefault="005C4439" w:rsidP="005C4439">
      <w:pPr>
        <w:shd w:val="clear" w:color="auto" w:fill="FFFFFF"/>
        <w:jc w:val="center"/>
        <w:rPr>
          <w:rFonts w:ascii="NTPreCursive" w:hAnsi="NTPreCursive"/>
          <w:b/>
          <w:sz w:val="22"/>
          <w:szCs w:val="22"/>
          <w:u w:val="single"/>
        </w:rPr>
      </w:pPr>
      <w:r w:rsidRPr="003512FD">
        <w:rPr>
          <w:rFonts w:ascii="NTPreCursive" w:hAnsi="NTPreCursive"/>
          <w:b/>
          <w:sz w:val="22"/>
          <w:szCs w:val="22"/>
          <w:u w:val="single"/>
        </w:rPr>
        <w:t>Computing</w:t>
      </w:r>
    </w:p>
    <w:p w14:paraId="1AC67BA3" w14:textId="0E177E26" w:rsidR="00A96FC2" w:rsidRDefault="002C6A21" w:rsidP="00B20800">
      <w:pPr>
        <w:pStyle w:val="SoWBody"/>
        <w:spacing w:after="0" w:line="240" w:lineRule="auto"/>
        <w:rPr>
          <w:rFonts w:ascii="NTPreCursive" w:hAnsi="NTPreCursive"/>
          <w:sz w:val="22"/>
          <w:szCs w:val="22"/>
        </w:rPr>
      </w:pPr>
      <w:r>
        <w:rPr>
          <w:rFonts w:ascii="NTPreCursive" w:hAnsi="NTPreCursive"/>
          <w:sz w:val="22"/>
          <w:szCs w:val="22"/>
        </w:rPr>
        <w:t>Using our programme of Just 2 Easy the children will be creating digital pictures</w:t>
      </w:r>
      <w:r w:rsidR="001639D5">
        <w:rPr>
          <w:rFonts w:ascii="NTPreCursive" w:hAnsi="NTPreCursive"/>
          <w:sz w:val="22"/>
          <w:szCs w:val="22"/>
        </w:rPr>
        <w:t xml:space="preserve">. They have the codes for this programme in their reading records. </w:t>
      </w:r>
    </w:p>
    <w:p w14:paraId="17CBC8DB" w14:textId="77777777" w:rsidR="001639D5" w:rsidRPr="00B20800" w:rsidRDefault="001639D5" w:rsidP="00B20800">
      <w:pPr>
        <w:pStyle w:val="SoWBody"/>
        <w:spacing w:after="0" w:line="240" w:lineRule="auto"/>
        <w:rPr>
          <w:rFonts w:ascii="NTPreCursive" w:hAnsi="NTPreCursive"/>
          <w:sz w:val="22"/>
          <w:szCs w:val="22"/>
        </w:rPr>
      </w:pPr>
    </w:p>
    <w:p w14:paraId="4B81E32C" w14:textId="77777777" w:rsidR="005C4439" w:rsidRPr="00FD08CD" w:rsidRDefault="005C4439" w:rsidP="005C4439">
      <w:pPr>
        <w:shd w:val="clear" w:color="auto" w:fill="FFFFFF"/>
        <w:rPr>
          <w:rFonts w:ascii="NTPreCursive" w:hAnsi="NTPreCursive"/>
          <w:sz w:val="10"/>
          <w:szCs w:val="8"/>
        </w:rPr>
      </w:pPr>
    </w:p>
    <w:p w14:paraId="50F4E959" w14:textId="77777777" w:rsidR="005C4439" w:rsidRPr="00B20800" w:rsidRDefault="00210B87" w:rsidP="005C4439">
      <w:pPr>
        <w:shd w:val="clear" w:color="auto" w:fill="FFFFFF"/>
        <w:jc w:val="center"/>
        <w:rPr>
          <w:rFonts w:ascii="NTPreCursive" w:hAnsi="NTPreCursive"/>
          <w:b/>
          <w:sz w:val="22"/>
          <w:szCs w:val="22"/>
          <w:u w:val="single"/>
        </w:rPr>
      </w:pPr>
      <w:r w:rsidRPr="003512FD">
        <w:rPr>
          <w:rFonts w:ascii="NTPreCursive" w:hAnsi="NTPreCursive"/>
          <w:b/>
          <w:sz w:val="22"/>
          <w:szCs w:val="22"/>
          <w:u w:val="single"/>
        </w:rPr>
        <w:t>Home L</w:t>
      </w:r>
      <w:r w:rsidR="005C4439" w:rsidRPr="003512FD">
        <w:rPr>
          <w:rFonts w:ascii="NTPreCursive" w:hAnsi="NTPreCursive"/>
          <w:b/>
          <w:sz w:val="22"/>
          <w:szCs w:val="22"/>
          <w:u w:val="single"/>
        </w:rPr>
        <w:t>earning tasks</w:t>
      </w:r>
    </w:p>
    <w:p w14:paraId="5EA8D76B" w14:textId="7B494B07" w:rsidR="007B7DC6" w:rsidRPr="00B20800" w:rsidRDefault="00A735A2" w:rsidP="00DB3789">
      <w:pPr>
        <w:shd w:val="clear" w:color="auto" w:fill="FFFFFF"/>
        <w:rPr>
          <w:rFonts w:ascii="NTPreCursive" w:hAnsi="NTPreCursive"/>
          <w:sz w:val="22"/>
          <w:szCs w:val="22"/>
        </w:rPr>
      </w:pPr>
      <w:r>
        <w:rPr>
          <w:rFonts w:ascii="NTPreCursive" w:hAnsi="NTPreCursive"/>
          <w:sz w:val="22"/>
          <w:szCs w:val="22"/>
        </w:rPr>
        <w:t>Home learning</w:t>
      </w:r>
      <w:r w:rsidR="00957744" w:rsidRPr="00B20800">
        <w:rPr>
          <w:rFonts w:ascii="NTPreCursive" w:hAnsi="NTPreCursive"/>
          <w:sz w:val="22"/>
          <w:szCs w:val="22"/>
        </w:rPr>
        <w:t xml:space="preserve"> </w:t>
      </w:r>
      <w:r w:rsidR="00174C6A">
        <w:rPr>
          <w:rFonts w:ascii="NTPreCursive" w:hAnsi="NTPreCursive"/>
          <w:sz w:val="22"/>
          <w:szCs w:val="22"/>
        </w:rPr>
        <w:t xml:space="preserve">will </w:t>
      </w:r>
      <w:r w:rsidR="002F2531">
        <w:rPr>
          <w:rFonts w:ascii="NTPreCursive" w:hAnsi="NTPreCursive"/>
          <w:sz w:val="22"/>
          <w:szCs w:val="22"/>
        </w:rPr>
        <w:t>include securing</w:t>
      </w:r>
      <w:r w:rsidR="00957744" w:rsidRPr="00B20800">
        <w:rPr>
          <w:rFonts w:ascii="NTPreCursive" w:hAnsi="NTPreCursive"/>
          <w:sz w:val="22"/>
          <w:szCs w:val="22"/>
        </w:rPr>
        <w:t xml:space="preserve"> </w:t>
      </w:r>
      <w:r w:rsidR="003512FD">
        <w:rPr>
          <w:rFonts w:ascii="NTPreCursive" w:hAnsi="NTPreCursive"/>
          <w:sz w:val="22"/>
          <w:szCs w:val="22"/>
        </w:rPr>
        <w:t>number fluency on</w:t>
      </w:r>
      <w:r w:rsidR="00957744" w:rsidRPr="00B20800">
        <w:rPr>
          <w:rFonts w:ascii="NTPreCursive" w:hAnsi="NTPreCursive"/>
          <w:sz w:val="22"/>
          <w:szCs w:val="22"/>
        </w:rPr>
        <w:t xml:space="preserve"> </w:t>
      </w:r>
      <w:proofErr w:type="spellStart"/>
      <w:r w:rsidR="00957744" w:rsidRPr="00B20800">
        <w:rPr>
          <w:rFonts w:ascii="NTPreCursive" w:hAnsi="NTPreCursive"/>
          <w:sz w:val="22"/>
          <w:szCs w:val="22"/>
        </w:rPr>
        <w:t>Numbots</w:t>
      </w:r>
      <w:proofErr w:type="spellEnd"/>
      <w:r w:rsidR="00957744" w:rsidRPr="00B20800">
        <w:rPr>
          <w:rFonts w:ascii="NTPreCursive" w:hAnsi="NTPreCursive"/>
          <w:sz w:val="22"/>
          <w:szCs w:val="22"/>
        </w:rPr>
        <w:t xml:space="preserve"> and </w:t>
      </w:r>
      <w:r w:rsidR="00B20800">
        <w:rPr>
          <w:rFonts w:ascii="NTPreCursive" w:hAnsi="NTPreCursive"/>
          <w:sz w:val="22"/>
          <w:szCs w:val="22"/>
        </w:rPr>
        <w:t xml:space="preserve">Times Tables Rockstars. It will also be </w:t>
      </w:r>
      <w:r w:rsidR="008F4065">
        <w:rPr>
          <w:rFonts w:ascii="NTPreCursive" w:hAnsi="NTPreCursive"/>
          <w:sz w:val="22"/>
          <w:szCs w:val="22"/>
        </w:rPr>
        <w:t>important to read at home - every day</w:t>
      </w:r>
      <w:r w:rsidR="00174C6A">
        <w:rPr>
          <w:rFonts w:ascii="NTPreCursive" w:hAnsi="NTPreCursive"/>
          <w:sz w:val="22"/>
          <w:szCs w:val="22"/>
        </w:rPr>
        <w:t>, even if only for ten minutes</w:t>
      </w:r>
      <w:r w:rsidR="00B20800">
        <w:rPr>
          <w:rFonts w:ascii="NTPreCursive" w:hAnsi="NTPreCursive"/>
          <w:sz w:val="22"/>
          <w:szCs w:val="22"/>
        </w:rPr>
        <w:t xml:space="preserve">. </w:t>
      </w:r>
      <w:r w:rsidR="00174C6A">
        <w:rPr>
          <w:rFonts w:ascii="NTPreCursive" w:hAnsi="NTPreCursive"/>
          <w:sz w:val="22"/>
          <w:szCs w:val="22"/>
        </w:rPr>
        <w:t>W</w:t>
      </w:r>
      <w:r w:rsidR="002F2531">
        <w:rPr>
          <w:rFonts w:ascii="NTPreCursive" w:hAnsi="NTPreCursive"/>
          <w:sz w:val="22"/>
          <w:szCs w:val="22"/>
        </w:rPr>
        <w:t>eekly spelling tests</w:t>
      </w:r>
      <w:r w:rsidR="00B20800">
        <w:rPr>
          <w:rFonts w:ascii="NTPreCursive" w:hAnsi="NTPreCursive"/>
          <w:sz w:val="22"/>
          <w:szCs w:val="22"/>
        </w:rPr>
        <w:t xml:space="preserve"> </w:t>
      </w:r>
      <w:r w:rsidR="00174C6A">
        <w:rPr>
          <w:rFonts w:ascii="NTPreCursive" w:hAnsi="NTPreCursive"/>
          <w:sz w:val="22"/>
          <w:szCs w:val="22"/>
        </w:rPr>
        <w:t xml:space="preserve">based </w:t>
      </w:r>
      <w:r w:rsidR="001639D5">
        <w:rPr>
          <w:rFonts w:ascii="NTPreCursive" w:hAnsi="NTPreCursive"/>
          <w:sz w:val="22"/>
          <w:szCs w:val="22"/>
        </w:rPr>
        <w:t xml:space="preserve">the phonic sounds we are learning along with </w:t>
      </w:r>
      <w:r w:rsidR="00174C6A">
        <w:rPr>
          <w:rFonts w:ascii="NTPreCursive" w:hAnsi="NTPreCursive"/>
          <w:sz w:val="22"/>
          <w:szCs w:val="22"/>
        </w:rPr>
        <w:t xml:space="preserve">the </w:t>
      </w:r>
      <w:r w:rsidR="00B20800">
        <w:rPr>
          <w:rFonts w:ascii="NTPreCursive" w:hAnsi="NTPreCursive"/>
          <w:sz w:val="22"/>
          <w:szCs w:val="22"/>
        </w:rPr>
        <w:t xml:space="preserve">Year 1 and Year 2 Common Exception Words </w:t>
      </w:r>
      <w:r w:rsidR="00174C6A">
        <w:rPr>
          <w:rFonts w:ascii="NTPreCursive" w:hAnsi="NTPreCursive"/>
          <w:sz w:val="22"/>
          <w:szCs w:val="22"/>
        </w:rPr>
        <w:t xml:space="preserve">will be introduced so practice </w:t>
      </w:r>
      <w:proofErr w:type="gramStart"/>
      <w:r w:rsidR="00174C6A">
        <w:rPr>
          <w:rFonts w:ascii="NTPreCursive" w:hAnsi="NTPreCursive"/>
          <w:sz w:val="22"/>
          <w:szCs w:val="22"/>
        </w:rPr>
        <w:t>of  these</w:t>
      </w:r>
      <w:proofErr w:type="gramEnd"/>
      <w:r w:rsidR="00174C6A">
        <w:rPr>
          <w:rFonts w:ascii="NTPreCursive" w:hAnsi="NTPreCursive"/>
          <w:sz w:val="22"/>
          <w:szCs w:val="22"/>
        </w:rPr>
        <w:t xml:space="preserve"> words at home will also be requested. </w:t>
      </w:r>
      <w:r w:rsidR="000F35E7">
        <w:rPr>
          <w:rFonts w:ascii="NTPreCursive" w:hAnsi="NTPreCursive"/>
          <w:sz w:val="22"/>
          <w:szCs w:val="22"/>
        </w:rPr>
        <w:t>These spellings will go on Google Classroom on a Friday.</w:t>
      </w:r>
    </w:p>
    <w:sectPr w:rsidR="007B7DC6" w:rsidRPr="00B20800" w:rsidSect="00A30D6E">
      <w:pgSz w:w="16838" w:h="11906" w:orient="landscape"/>
      <w:pgMar w:top="567" w:right="567" w:bottom="426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39"/>
    <w:rsid w:val="00004C3A"/>
    <w:rsid w:val="000113E0"/>
    <w:rsid w:val="00016692"/>
    <w:rsid w:val="0002214E"/>
    <w:rsid w:val="00037FA9"/>
    <w:rsid w:val="0009071A"/>
    <w:rsid w:val="000A7A7F"/>
    <w:rsid w:val="000D3509"/>
    <w:rsid w:val="000D6AE8"/>
    <w:rsid w:val="000F35E7"/>
    <w:rsid w:val="00132ECA"/>
    <w:rsid w:val="00145583"/>
    <w:rsid w:val="001639D5"/>
    <w:rsid w:val="00174C6A"/>
    <w:rsid w:val="00183253"/>
    <w:rsid w:val="001F176B"/>
    <w:rsid w:val="001F3124"/>
    <w:rsid w:val="00210B87"/>
    <w:rsid w:val="00225F74"/>
    <w:rsid w:val="0024022C"/>
    <w:rsid w:val="0024036B"/>
    <w:rsid w:val="0027011A"/>
    <w:rsid w:val="002A7A25"/>
    <w:rsid w:val="002C6A21"/>
    <w:rsid w:val="002D344C"/>
    <w:rsid w:val="002F2531"/>
    <w:rsid w:val="00303D93"/>
    <w:rsid w:val="003512FD"/>
    <w:rsid w:val="00351ACA"/>
    <w:rsid w:val="00367881"/>
    <w:rsid w:val="0037329F"/>
    <w:rsid w:val="003C2ED8"/>
    <w:rsid w:val="00400570"/>
    <w:rsid w:val="00423515"/>
    <w:rsid w:val="004769C5"/>
    <w:rsid w:val="00493507"/>
    <w:rsid w:val="004974D1"/>
    <w:rsid w:val="004B0DBB"/>
    <w:rsid w:val="005216FA"/>
    <w:rsid w:val="005808E3"/>
    <w:rsid w:val="005C4439"/>
    <w:rsid w:val="005E2B44"/>
    <w:rsid w:val="00624E29"/>
    <w:rsid w:val="006676CB"/>
    <w:rsid w:val="006F1621"/>
    <w:rsid w:val="007438FA"/>
    <w:rsid w:val="007B7DC6"/>
    <w:rsid w:val="007F1A96"/>
    <w:rsid w:val="008B2C48"/>
    <w:rsid w:val="008F4065"/>
    <w:rsid w:val="00912132"/>
    <w:rsid w:val="0091624A"/>
    <w:rsid w:val="00957744"/>
    <w:rsid w:val="009F2DE8"/>
    <w:rsid w:val="00A30D6E"/>
    <w:rsid w:val="00A35EDE"/>
    <w:rsid w:val="00A7046A"/>
    <w:rsid w:val="00A735A2"/>
    <w:rsid w:val="00A8091E"/>
    <w:rsid w:val="00A96FC2"/>
    <w:rsid w:val="00A97A95"/>
    <w:rsid w:val="00AA7C30"/>
    <w:rsid w:val="00AB4519"/>
    <w:rsid w:val="00AC53A2"/>
    <w:rsid w:val="00AD658E"/>
    <w:rsid w:val="00B20800"/>
    <w:rsid w:val="00B47CAA"/>
    <w:rsid w:val="00B818FB"/>
    <w:rsid w:val="00BE05C5"/>
    <w:rsid w:val="00C15C28"/>
    <w:rsid w:val="00C46C9C"/>
    <w:rsid w:val="00CB5EDF"/>
    <w:rsid w:val="00CE5E68"/>
    <w:rsid w:val="00CE6D28"/>
    <w:rsid w:val="00D475AE"/>
    <w:rsid w:val="00D76687"/>
    <w:rsid w:val="00DB3789"/>
    <w:rsid w:val="00E3116F"/>
    <w:rsid w:val="00E41AC6"/>
    <w:rsid w:val="00E46280"/>
    <w:rsid w:val="00F23E97"/>
    <w:rsid w:val="00F93421"/>
    <w:rsid w:val="00FD08CD"/>
    <w:rsid w:val="00FD1AA0"/>
    <w:rsid w:val="00FD2074"/>
    <w:rsid w:val="00FD2AE3"/>
    <w:rsid w:val="00FF292A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D125"/>
  <w15:docId w15:val="{2B1EEFBC-C905-4E11-89E7-F016E420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439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43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SoWEssential">
    <w:name w:val="SoWEssential"/>
    <w:rsid w:val="00E46280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DC6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SoWBody">
    <w:name w:val="SoWBody"/>
    <w:rsid w:val="00A96FC2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70C507BE38B4C95BEC787D8BE147D" ma:contentTypeVersion="13" ma:contentTypeDescription="Create a new document." ma:contentTypeScope="" ma:versionID="2e7e2d356e8910dc430e16f1a9426d79">
  <xsd:schema xmlns:xsd="http://www.w3.org/2001/XMLSchema" xmlns:xs="http://www.w3.org/2001/XMLSchema" xmlns:p="http://schemas.microsoft.com/office/2006/metadata/properties" xmlns:ns2="ede1d968-6147-4a43-9933-f651fb3704ea" xmlns:ns3="25233b29-b97b-4749-a0d3-35c0a2b6ddca" targetNamespace="http://schemas.microsoft.com/office/2006/metadata/properties" ma:root="true" ma:fieldsID="176e0f222a2d780170cc81322ce55a81" ns2:_="" ns3:_="">
    <xsd:import namespace="ede1d968-6147-4a43-9933-f651fb3704ea"/>
    <xsd:import namespace="25233b29-b97b-4749-a0d3-35c0a2b6d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d968-6147-4a43-9933-f651fb370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2b03bdb-eccb-4ff7-a7bf-389454923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33b29-b97b-4749-a0d3-35c0a2b6dd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5ab195-f3b2-48cd-8f97-bfc82fa76a4c}" ma:internalName="TaxCatchAll" ma:showField="CatchAllData" ma:web="25233b29-b97b-4749-a0d3-35c0a2b6d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233b29-b97b-4749-a0d3-35c0a2b6ddca" xsi:nil="true"/>
    <lcf76f155ced4ddcb4097134ff3c332f xmlns="ede1d968-6147-4a43-9933-f651fb3704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C22006-289B-4CDD-90C7-03FCDDC70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ACAF0-4969-4E36-A691-3EC8540FA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1d968-6147-4a43-9933-f651fb3704ea"/>
    <ds:schemaRef ds:uri="25233b29-b97b-4749-a0d3-35c0a2b6d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F827B-355E-4715-BD5A-D97475F713E1}">
  <ds:schemaRefs>
    <ds:schemaRef ds:uri="http://schemas.microsoft.com/office/2006/metadata/properties"/>
    <ds:schemaRef ds:uri="http://schemas.microsoft.com/office/infopath/2007/PartnerControls"/>
    <ds:schemaRef ds:uri="25233b29-b97b-4749-a0d3-35c0a2b6ddca"/>
    <ds:schemaRef ds:uri="ede1d968-6147-4a43-9933-f651fb3704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Hale</dc:creator>
  <cp:lastModifiedBy>Emma Ching</cp:lastModifiedBy>
  <cp:revision>24</cp:revision>
  <cp:lastPrinted>2021-08-05T17:02:00Z</cp:lastPrinted>
  <dcterms:created xsi:type="dcterms:W3CDTF">2024-09-12T07:15:00Z</dcterms:created>
  <dcterms:modified xsi:type="dcterms:W3CDTF">2024-09-23T12:47:00Z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0x01010075770C507BE38B4C95BEC787D8BE147D</vt:lpwstr>
  </property>
  <property fmtid="{D5CDD505-2E9C-101B-9397-08002B2CF9AE}" pid="3" name="Order">
    <vt:r8>1510000</vt:r8>
  </property>
  <property fmtid="{D5CDD505-2E9C-101B-9397-08002B2CF9AE}" pid="4" name="MediaServiceImageTags">
    <vt:lpwstr/>
  </property>
</Properties>
</file>